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C0" w:rsidP="37B40292" w:rsidRDefault="00DC1FC0" w14:paraId="610A079F" w14:textId="77777777" w14:noSpellErr="1">
      <w:pPr>
        <w:spacing w:after="0"/>
        <w:rPr>
          <w:rFonts w:ascii="Arial" w:hAnsi="Arial" w:eastAsia="Arial" w:cs="Arial"/>
          <w:b w:val="1"/>
          <w:bCs w:val="1"/>
        </w:rPr>
      </w:pPr>
      <w:r w:rsidRPr="37B40292" w:rsidR="37B40292">
        <w:rPr>
          <w:rFonts w:ascii="Arial" w:hAnsi="Arial" w:eastAsia="Arial" w:cs="Arial"/>
          <w:b w:val="1"/>
          <w:bCs w:val="1"/>
        </w:rPr>
        <w:t>Media Contact:</w:t>
      </w:r>
    </w:p>
    <w:p w:rsidR="00DC1FC0" w:rsidP="37B40292" w:rsidRDefault="00DC1FC0" w14:paraId="58D35C31" w14:textId="77777777" w14:noSpellErr="1">
      <w:pPr>
        <w:spacing w:after="0"/>
        <w:rPr>
          <w:rFonts w:ascii="Arial" w:hAnsi="Arial" w:eastAsia="Arial" w:cs="Arial"/>
          <w:highlight w:val="yellow"/>
        </w:rPr>
      </w:pPr>
      <w:r w:rsidRPr="37B40292" w:rsidR="37B40292">
        <w:rPr>
          <w:rFonts w:ascii="Arial" w:hAnsi="Arial" w:eastAsia="Arial" w:cs="Arial"/>
          <w:highlight w:val="yellow"/>
        </w:rPr>
        <w:t>NAME, TITLE</w:t>
      </w:r>
    </w:p>
    <w:p w:rsidR="00DC1FC0" w:rsidP="37B40292" w:rsidRDefault="00DC1FC0" w14:paraId="3F84A030" w14:textId="77777777" w14:noSpellErr="1">
      <w:pPr>
        <w:spacing w:after="0"/>
        <w:rPr>
          <w:rFonts w:ascii="Arial" w:hAnsi="Arial" w:eastAsia="Arial" w:cs="Arial"/>
          <w:highlight w:val="yellow"/>
        </w:rPr>
      </w:pPr>
      <w:r w:rsidRPr="37B40292" w:rsidR="37B40292">
        <w:rPr>
          <w:rFonts w:ascii="Arial" w:hAnsi="Arial" w:eastAsia="Arial" w:cs="Arial"/>
          <w:highlight w:val="yellow"/>
        </w:rPr>
        <w:t>EMAIL</w:t>
      </w:r>
    </w:p>
    <w:p w:rsidR="00DC1FC0" w:rsidP="37B40292" w:rsidRDefault="00DC1FC0" w14:paraId="5E0229DA" w14:textId="77777777" w14:noSpellErr="1">
      <w:pPr>
        <w:spacing w:after="0"/>
        <w:rPr>
          <w:rFonts w:ascii="Arial" w:hAnsi="Arial" w:eastAsia="Arial" w:cs="Arial"/>
          <w:i w:val="1"/>
          <w:iCs w:val="1"/>
        </w:rPr>
      </w:pPr>
      <w:r w:rsidRPr="37B40292" w:rsidR="37B40292">
        <w:rPr>
          <w:rFonts w:ascii="Arial" w:hAnsi="Arial" w:eastAsia="Arial" w:cs="Arial"/>
          <w:highlight w:val="yellow"/>
        </w:rPr>
        <w:t>PHONE</w:t>
      </w:r>
    </w:p>
    <w:p w:rsidR="00DC1FC0" w:rsidP="00DC1FC0" w:rsidRDefault="00DC1FC0" w14:paraId="140C76ED" w14:textId="77777777">
      <w:pPr>
        <w:spacing w:after="0"/>
        <w:rPr>
          <w:rFonts w:ascii="Arial" w:hAnsi="Arial" w:cs="Arial"/>
          <w:highlight w:val="yellow"/>
        </w:rPr>
      </w:pPr>
    </w:p>
    <w:p w:rsidRPr="00205615" w:rsidR="00DC1FC0" w:rsidP="37B40292" w:rsidRDefault="00DC1FC0" w14:paraId="3D3B16B3" w14:textId="3510A622" w14:noSpellErr="1">
      <w:pPr>
        <w:spacing w:after="0"/>
        <w:jc w:val="center"/>
        <w:rPr>
          <w:rFonts w:ascii="Arial" w:hAnsi="Arial" w:eastAsia="Arial" w:cs="Arial"/>
          <w:b w:val="1"/>
          <w:bCs w:val="1"/>
          <w:sz w:val="24"/>
          <w:szCs w:val="24"/>
        </w:rPr>
      </w:pPr>
      <w:r w:rsidRPr="37B40292" w:rsidR="37B40292">
        <w:rPr>
          <w:rFonts w:ascii="Arial" w:hAnsi="Arial" w:eastAsia="Arial" w:cs="Arial"/>
          <w:b w:val="1"/>
          <w:bCs w:val="1"/>
          <w:sz w:val="24"/>
          <w:szCs w:val="24"/>
          <w:highlight w:val="yellow"/>
        </w:rPr>
        <w:t>(NUMBER)</w:t>
      </w:r>
      <w:r w:rsidRPr="37B40292" w:rsidR="37B40292">
        <w:rPr>
          <w:rFonts w:ascii="Arial" w:hAnsi="Arial" w:eastAsia="Arial" w:cs="Arial"/>
          <w:b w:val="1"/>
          <w:bCs w:val="1"/>
          <w:sz w:val="24"/>
          <w:szCs w:val="24"/>
        </w:rPr>
        <w:t xml:space="preserve"> </w:t>
      </w:r>
      <w:r w:rsidRPr="37B40292" w:rsidR="37B40292">
        <w:rPr>
          <w:rFonts w:ascii="Arial" w:hAnsi="Arial" w:eastAsia="Arial" w:cs="Arial"/>
          <w:b w:val="1"/>
          <w:bCs w:val="1"/>
          <w:sz w:val="24"/>
          <w:szCs w:val="24"/>
        </w:rPr>
        <w:t xml:space="preserve">Schools </w:t>
      </w:r>
      <w:r w:rsidRPr="37B40292" w:rsidR="37B40292">
        <w:rPr>
          <w:rFonts w:ascii="Arial" w:hAnsi="Arial" w:eastAsia="Arial" w:cs="Arial"/>
          <w:b w:val="1"/>
          <w:bCs w:val="1"/>
          <w:sz w:val="24"/>
          <w:szCs w:val="24"/>
        </w:rPr>
        <w:t xml:space="preserve">in </w:t>
      </w:r>
      <w:r w:rsidRPr="37B40292" w:rsidR="37B40292">
        <w:rPr>
          <w:rFonts w:ascii="Arial" w:hAnsi="Arial" w:eastAsia="Arial" w:cs="Arial"/>
          <w:b w:val="1"/>
          <w:bCs w:val="1"/>
          <w:sz w:val="24"/>
          <w:szCs w:val="24"/>
          <w:highlight w:val="yellow"/>
        </w:rPr>
        <w:t>(DISTRICT)</w:t>
      </w:r>
      <w:r w:rsidRPr="37B40292" w:rsidR="37B40292">
        <w:rPr>
          <w:rFonts w:ascii="Arial" w:hAnsi="Arial" w:eastAsia="Arial" w:cs="Arial"/>
          <w:b w:val="1"/>
          <w:bCs w:val="1"/>
          <w:sz w:val="24"/>
          <w:szCs w:val="24"/>
        </w:rPr>
        <w:t xml:space="preserve"> N</w:t>
      </w:r>
      <w:r w:rsidRPr="37B40292" w:rsidR="37B40292">
        <w:rPr>
          <w:rFonts w:ascii="Arial" w:hAnsi="Arial" w:eastAsia="Arial" w:cs="Arial"/>
          <w:b w:val="1"/>
          <w:bCs w:val="1"/>
          <w:sz w:val="24"/>
          <w:szCs w:val="24"/>
        </w:rPr>
        <w:t xml:space="preserve">amed to 2018 List of America’s </w:t>
      </w:r>
      <w:r w:rsidRPr="37B40292" w:rsidR="37B40292">
        <w:rPr>
          <w:rFonts w:ascii="Arial" w:hAnsi="Arial" w:eastAsia="Arial" w:cs="Arial"/>
          <w:b w:val="1"/>
          <w:bCs w:val="1"/>
          <w:sz w:val="24"/>
          <w:szCs w:val="24"/>
        </w:rPr>
        <w:t>Healthiest</w:t>
      </w:r>
      <w:r w:rsidRPr="37B40292" w:rsidR="37B40292">
        <w:rPr>
          <w:rFonts w:ascii="Arial" w:hAnsi="Arial" w:eastAsia="Arial" w:cs="Arial"/>
          <w:b w:val="1"/>
          <w:bCs w:val="1"/>
          <w:sz w:val="24"/>
          <w:szCs w:val="24"/>
        </w:rPr>
        <w:t xml:space="preserve"> Schools</w:t>
      </w:r>
    </w:p>
    <w:p w:rsidR="00DC1FC0" w:rsidP="37B40292" w:rsidRDefault="00DC1FC0" w14:paraId="1EE29823" w14:textId="77777777" w14:noSpellErr="1">
      <w:pPr>
        <w:spacing w:after="0"/>
        <w:jc w:val="center"/>
        <w:rPr>
          <w:rFonts w:ascii="Arial" w:hAnsi="Arial" w:eastAsia="Arial" w:cs="Arial"/>
          <w:i w:val="1"/>
          <w:iCs w:val="1"/>
        </w:rPr>
      </w:pPr>
      <w:r w:rsidRPr="37B40292" w:rsidR="37B40292">
        <w:rPr>
          <w:rFonts w:ascii="Arial" w:hAnsi="Arial" w:eastAsia="Arial" w:cs="Arial"/>
          <w:i w:val="1"/>
          <w:iCs w:val="1"/>
        </w:rPr>
        <w:t>School</w:t>
      </w:r>
      <w:r w:rsidRPr="37B40292" w:rsidR="37B40292">
        <w:rPr>
          <w:rFonts w:ascii="Arial" w:hAnsi="Arial" w:eastAsia="Arial" w:cs="Arial"/>
          <w:i w:val="1"/>
          <w:iCs w:val="1"/>
          <w:highlight w:val="yellow"/>
        </w:rPr>
        <w:t>(s)</w:t>
      </w:r>
      <w:r w:rsidRPr="37B40292" w:rsidR="37B40292">
        <w:rPr>
          <w:rFonts w:ascii="Arial" w:hAnsi="Arial" w:eastAsia="Arial" w:cs="Arial"/>
          <w:i w:val="1"/>
          <w:iCs w:val="1"/>
        </w:rPr>
        <w:t xml:space="preserve"> to be honored with national award for promoting healthy eating and physical activity</w:t>
      </w:r>
    </w:p>
    <w:p w:rsidRPr="0034047A" w:rsidR="00DC1FC0" w:rsidP="00DC1FC0" w:rsidRDefault="00DC1FC0" w14:paraId="75F338A6" w14:textId="77777777">
      <w:pPr>
        <w:spacing w:after="0"/>
        <w:rPr>
          <w:rFonts w:ascii="Arial" w:hAnsi="Arial" w:cs="Arial"/>
          <w:b/>
          <w:i/>
          <w:u w:val="single"/>
        </w:rPr>
      </w:pPr>
    </w:p>
    <w:p w:rsidR="00DC1FC0" w:rsidP="37B40292" w:rsidRDefault="00DC1FC0" w14:paraId="0ED13284" w14:textId="27DAD1FA" w14:noSpellErr="1">
      <w:pPr>
        <w:rPr>
          <w:rFonts w:ascii="Arial" w:hAnsi="Arial" w:eastAsia="Arial" w:cs="Arial"/>
        </w:rPr>
      </w:pPr>
      <w:r w:rsidRPr="37B40292" w:rsidR="37B40292">
        <w:rPr>
          <w:rFonts w:ascii="Arial" w:hAnsi="Arial" w:eastAsia="Arial" w:cs="Arial"/>
          <w:b w:val="1"/>
          <w:bCs w:val="1"/>
          <w:highlight w:val="yellow"/>
        </w:rPr>
        <w:t>(CITY, STATE)</w:t>
      </w:r>
      <w:r w:rsidRPr="37B40292" w:rsidR="37B40292">
        <w:rPr>
          <w:rFonts w:ascii="Arial" w:hAnsi="Arial" w:eastAsia="Arial" w:cs="Arial"/>
          <w:b w:val="1"/>
          <w:bCs w:val="1"/>
        </w:rPr>
        <w:t xml:space="preserve">, </w:t>
      </w:r>
      <w:r w:rsidRPr="37B40292" w:rsidR="37B40292">
        <w:rPr>
          <w:rFonts w:ascii="Arial" w:hAnsi="Arial" w:eastAsia="Arial" w:cs="Arial"/>
          <w:b w:val="1"/>
          <w:bCs w:val="1"/>
          <w:highlight w:val="yellow"/>
        </w:rPr>
        <w:t>Month XX</w:t>
      </w:r>
      <w:r w:rsidRPr="37B40292" w:rsidR="37B40292">
        <w:rPr>
          <w:rFonts w:ascii="Arial" w:hAnsi="Arial" w:eastAsia="Arial" w:cs="Arial"/>
          <w:b w:val="1"/>
          <w:bCs w:val="1"/>
        </w:rPr>
        <w:t xml:space="preserve">, </w:t>
      </w:r>
      <w:r w:rsidRPr="37B40292" w:rsidR="37B40292">
        <w:rPr>
          <w:rFonts w:ascii="Arial" w:hAnsi="Arial" w:eastAsia="Arial" w:cs="Arial"/>
          <w:b w:val="1"/>
          <w:bCs w:val="1"/>
        </w:rPr>
        <w:t>201</w:t>
      </w:r>
      <w:r w:rsidRPr="37B40292" w:rsidR="37B40292">
        <w:rPr>
          <w:rFonts w:ascii="Arial" w:hAnsi="Arial" w:eastAsia="Arial" w:cs="Arial"/>
          <w:b w:val="1"/>
          <w:bCs w:val="1"/>
        </w:rPr>
        <w:t>8</w:t>
      </w:r>
      <w:r w:rsidRPr="37B40292" w:rsidR="37B40292">
        <w:rPr>
          <w:rFonts w:ascii="Arial" w:hAnsi="Arial" w:eastAsia="Arial" w:cs="Arial"/>
        </w:rPr>
        <w:t xml:space="preserve"> </w:t>
      </w:r>
      <w:r w:rsidRPr="37B40292" w:rsidR="37B40292">
        <w:rPr>
          <w:rFonts w:ascii="Arial" w:hAnsi="Arial" w:eastAsia="Arial" w:cs="Arial"/>
        </w:rPr>
        <w:t xml:space="preserve">– </w:t>
      </w:r>
      <w:r w:rsidRPr="37B40292" w:rsidR="37B40292">
        <w:rPr>
          <w:rFonts w:ascii="Arial" w:hAnsi="Arial" w:eastAsia="Arial" w:cs="Arial"/>
          <w:highlight w:val="yellow"/>
        </w:rPr>
        <w:t>NUMBER</w:t>
      </w:r>
      <w:r w:rsidRPr="37B40292" w:rsidR="37B40292">
        <w:rPr>
          <w:rFonts w:ascii="Arial" w:hAnsi="Arial" w:eastAsia="Arial" w:cs="Arial"/>
        </w:rPr>
        <w:t xml:space="preserve"> schools across </w:t>
      </w:r>
      <w:r w:rsidRPr="37B40292" w:rsidR="37B40292">
        <w:rPr>
          <w:rFonts w:ascii="Arial" w:hAnsi="Arial" w:eastAsia="Arial" w:cs="Arial"/>
          <w:highlight w:val="yellow"/>
        </w:rPr>
        <w:t>DISTRICT OR CITY</w:t>
      </w:r>
      <w:r w:rsidRPr="37B40292" w:rsidR="37B40292">
        <w:rPr>
          <w:rFonts w:ascii="Arial" w:hAnsi="Arial" w:eastAsia="Arial" w:cs="Arial"/>
        </w:rPr>
        <w:t xml:space="preserve"> </w:t>
      </w:r>
      <w:r w:rsidRPr="37B40292" w:rsidR="37B40292">
        <w:rPr>
          <w:rFonts w:ascii="Arial" w:hAnsi="Arial" w:eastAsia="Arial" w:cs="Arial"/>
        </w:rPr>
        <w:t>have been named to the 2018</w:t>
      </w:r>
      <w:r w:rsidRPr="37B40292" w:rsidR="37B40292">
        <w:rPr>
          <w:rFonts w:ascii="Arial" w:hAnsi="Arial" w:eastAsia="Arial" w:cs="Arial"/>
        </w:rPr>
        <w:t xml:space="preserve"> list of </w:t>
      </w:r>
      <w:hyperlink r:id="R5d1163bf84354230">
        <w:r w:rsidRPr="37B40292" w:rsidR="37B40292">
          <w:rPr>
            <w:rStyle w:val="Hyperlink"/>
            <w:rFonts w:ascii="Arial" w:hAnsi="Arial" w:eastAsia="Arial" w:cs="Arial"/>
          </w:rPr>
          <w:t>America’s Healthiest Schools</w:t>
        </w:r>
      </w:hyperlink>
      <w:r w:rsidRPr="37B40292" w:rsidR="37B40292">
        <w:rPr>
          <w:rFonts w:ascii="Arial" w:hAnsi="Arial" w:eastAsia="Arial" w:cs="Arial"/>
        </w:rPr>
        <w:t xml:space="preserve"> by the Alliance for a Healthier Generation</w:t>
      </w:r>
      <w:r w:rsidRPr="37B40292" w:rsidR="37B40292">
        <w:rPr>
          <w:rFonts w:ascii="Arial" w:hAnsi="Arial" w:eastAsia="Arial" w:cs="Arial"/>
        </w:rPr>
        <w:t>, receiving national recognition for their commitment to students’ health and well-being</w:t>
      </w:r>
      <w:r w:rsidRPr="37B40292" w:rsidR="37B40292">
        <w:rPr>
          <w:rFonts w:ascii="Arial" w:hAnsi="Arial" w:eastAsia="Arial" w:cs="Arial"/>
        </w:rPr>
        <w:t>.</w:t>
      </w:r>
    </w:p>
    <w:p w:rsidR="00DC1FC0" w:rsidP="37B40292" w:rsidRDefault="00DC1FC0" w14:paraId="0A8BAF53" w14:textId="6DB07F57" w14:noSpellErr="1">
      <w:pPr>
        <w:rPr>
          <w:rFonts w:ascii="Arial" w:hAnsi="Arial" w:eastAsia="Arial" w:cs="Arial"/>
          <w:color w:val="000000" w:themeColor="text1" w:themeTint="FF" w:themeShade="FF"/>
        </w:rPr>
      </w:pPr>
      <w:r w:rsidRPr="37B40292" w:rsidR="37B40292">
        <w:rPr>
          <w:rFonts w:ascii="Arial" w:hAnsi="Arial" w:eastAsia="Arial" w:cs="Arial"/>
        </w:rPr>
        <w:t xml:space="preserve">A total of 461 schools nationwide were selected </w:t>
      </w:r>
      <w:r w:rsidRPr="37B40292" w:rsidR="37B40292">
        <w:rPr>
          <w:rFonts w:ascii="Arial" w:hAnsi="Arial" w:eastAsia="Arial" w:cs="Arial"/>
          <w:color w:val="000000" w:themeColor="text1" w:themeTint="FF" w:themeShade="FF"/>
        </w:rPr>
        <w:t>based on a rigorous set of criteria</w:t>
      </w:r>
      <w:r w:rsidRPr="37B40292" w:rsidR="37B40292">
        <w:rPr>
          <w:rFonts w:ascii="Arial" w:hAnsi="Arial" w:eastAsia="Arial" w:cs="Arial"/>
          <w:color w:val="000000" w:themeColor="text1" w:themeTint="FF" w:themeShade="FF"/>
        </w:rPr>
        <w:t>—</w:t>
      </w:r>
      <w:r w:rsidRPr="37B40292" w:rsidR="37B40292">
        <w:rPr>
          <w:rFonts w:ascii="Arial" w:hAnsi="Arial" w:eastAsia="Arial" w:cs="Arial"/>
          <w:color w:val="000000" w:themeColor="text1" w:themeTint="FF" w:themeShade="FF"/>
        </w:rPr>
        <w:t>from availability of nutritious foods to access to quality physical education opportunities</w:t>
      </w:r>
      <w:r w:rsidRPr="37B40292" w:rsidR="37B40292">
        <w:rPr>
          <w:rFonts w:ascii="Arial" w:hAnsi="Arial" w:eastAsia="Arial" w:cs="Arial"/>
          <w:color w:val="000000" w:themeColor="text1" w:themeTint="FF" w:themeShade="FF"/>
        </w:rPr>
        <w:t>—</w:t>
      </w:r>
      <w:r w:rsidRPr="37B40292" w:rsidR="37B40292">
        <w:rPr>
          <w:rFonts w:ascii="Arial" w:hAnsi="Arial" w:eastAsia="Arial" w:cs="Arial"/>
          <w:color w:val="000000" w:themeColor="text1" w:themeTint="FF" w:themeShade="FF"/>
        </w:rPr>
        <w:t xml:space="preserve">as part of </w:t>
      </w:r>
      <w:hyperlink r:id="R5f71c3f967dd48d6">
        <w:r w:rsidRPr="37B40292" w:rsidR="37B40292">
          <w:rPr>
            <w:rStyle w:val="Hyperlink"/>
            <w:rFonts w:ascii="Arial" w:hAnsi="Arial" w:eastAsia="Arial" w:cs="Arial"/>
          </w:rPr>
          <w:t>Healthier Generation</w:t>
        </w:r>
      </w:hyperlink>
      <w:r w:rsidRPr="37B40292" w:rsidR="37B40292">
        <w:rPr>
          <w:rFonts w:ascii="Arial" w:hAnsi="Arial" w:eastAsia="Arial" w:cs="Arial"/>
          <w:color w:val="000000" w:themeColor="text1" w:themeTint="FF" w:themeShade="FF"/>
        </w:rPr>
        <w:t>’s Healthy Schools Program.</w:t>
      </w:r>
      <w:r w:rsidR="37B40292">
        <w:rPr/>
        <w:t xml:space="preserve"> </w:t>
      </w:r>
      <w:r w:rsidRPr="37B40292" w:rsidR="37B40292">
        <w:rPr>
          <w:rFonts w:ascii="Arial" w:hAnsi="Arial" w:eastAsia="Arial" w:cs="Arial"/>
          <w:color w:val="000000" w:themeColor="text1" w:themeTint="FF" w:themeShade="FF"/>
        </w:rPr>
        <w:t xml:space="preserve">The </w:t>
      </w:r>
      <w:r w:rsidRPr="37B40292" w:rsidR="37B40292">
        <w:rPr>
          <w:rFonts w:ascii="Arial" w:hAnsi="Arial" w:eastAsia="Arial" w:cs="Arial"/>
          <w:color w:val="000000" w:themeColor="text1" w:themeTint="FF" w:themeShade="FF"/>
          <w:highlight w:val="yellow"/>
        </w:rPr>
        <w:t>NUMBER</w:t>
      </w:r>
      <w:r w:rsidRPr="37B40292" w:rsidR="37B40292">
        <w:rPr>
          <w:rFonts w:ascii="Arial" w:hAnsi="Arial" w:eastAsia="Arial" w:cs="Arial"/>
          <w:color w:val="000000" w:themeColor="text1" w:themeTint="FF" w:themeShade="FF"/>
        </w:rPr>
        <w:t xml:space="preserve"> schools from </w:t>
      </w:r>
      <w:r w:rsidRPr="37B40292" w:rsidR="37B40292">
        <w:rPr>
          <w:rFonts w:ascii="Arial" w:hAnsi="Arial" w:eastAsia="Arial" w:cs="Arial"/>
          <w:color w:val="000000" w:themeColor="text1" w:themeTint="FF" w:themeShade="FF"/>
          <w:highlight w:val="yellow"/>
        </w:rPr>
        <w:t>DISTRICT</w:t>
      </w:r>
      <w:r w:rsidRPr="37B40292" w:rsidR="37B40292">
        <w:rPr>
          <w:rFonts w:ascii="Arial" w:hAnsi="Arial" w:eastAsia="Arial" w:cs="Arial"/>
          <w:color w:val="000000" w:themeColor="text1" w:themeTint="FF" w:themeShade="FF"/>
        </w:rPr>
        <w:t>, which serve</w:t>
      </w:r>
      <w:r w:rsidRPr="37B40292" w:rsidR="37B40292">
        <w:rPr>
          <w:rFonts w:ascii="Arial" w:hAnsi="Arial" w:eastAsia="Arial" w:cs="Arial"/>
          <w:color w:val="000000" w:themeColor="text1" w:themeTint="FF" w:themeShade="FF"/>
        </w:rPr>
        <w:t>s</w:t>
      </w:r>
      <w:r w:rsidRPr="37B40292" w:rsidR="37B40292">
        <w:rPr>
          <w:rFonts w:ascii="Arial" w:hAnsi="Arial" w:eastAsia="Arial" w:cs="Arial"/>
          <w:color w:val="000000" w:themeColor="text1" w:themeTint="FF" w:themeShade="FF"/>
        </w:rPr>
        <w:t xml:space="preserve"> </w:t>
      </w:r>
      <w:r w:rsidRPr="37B40292" w:rsidR="37B40292">
        <w:rPr>
          <w:rFonts w:ascii="Arial" w:hAnsi="Arial" w:eastAsia="Arial" w:cs="Arial"/>
          <w:color w:val="000000" w:themeColor="text1" w:themeTint="FF" w:themeShade="FF"/>
          <w:highlight w:val="yellow"/>
        </w:rPr>
        <w:t>NUMBER</w:t>
      </w:r>
      <w:r w:rsidRPr="37B40292" w:rsidR="37B40292">
        <w:rPr>
          <w:rFonts w:ascii="Arial" w:hAnsi="Arial" w:eastAsia="Arial" w:cs="Arial"/>
          <w:color w:val="000000" w:themeColor="text1" w:themeTint="FF" w:themeShade="FF"/>
        </w:rPr>
        <w:t xml:space="preserve"> students, are </w:t>
      </w:r>
      <w:r w:rsidRPr="37B40292" w:rsidR="37B40292">
        <w:rPr>
          <w:rFonts w:ascii="Arial" w:hAnsi="Arial" w:eastAsia="Arial" w:cs="Arial"/>
          <w:color w:val="000000" w:themeColor="text1" w:themeTint="FF" w:themeShade="FF"/>
          <w:highlight w:val="yellow"/>
        </w:rPr>
        <w:t>th</w:t>
      </w:r>
      <w:r w:rsidRPr="37B40292" w:rsidR="37B40292">
        <w:rPr>
          <w:rFonts w:ascii="Arial" w:hAnsi="Arial" w:eastAsia="Arial" w:cs="Arial"/>
          <w:color w:val="000000" w:themeColor="text1" w:themeTint="FF" w:themeShade="FF"/>
          <w:highlight w:val="yellow"/>
        </w:rPr>
        <w:t>e only schools/among NUMBER</w:t>
      </w:r>
      <w:r w:rsidRPr="37B40292" w:rsidR="37B40292">
        <w:rPr>
          <w:rFonts w:ascii="Arial" w:hAnsi="Arial" w:eastAsia="Arial" w:cs="Arial"/>
          <w:color w:val="000000" w:themeColor="text1" w:themeTint="FF" w:themeShade="FF"/>
          <w:highlight w:val="yellow"/>
        </w:rPr>
        <w:t xml:space="preserve"> schools</w:t>
      </w:r>
      <w:r w:rsidRPr="37B40292" w:rsidR="37B40292">
        <w:rPr>
          <w:rFonts w:ascii="Arial" w:hAnsi="Arial" w:eastAsia="Arial" w:cs="Arial"/>
          <w:color w:val="000000" w:themeColor="text1" w:themeTint="FF" w:themeShade="FF"/>
        </w:rPr>
        <w:t xml:space="preserve"> in </w:t>
      </w:r>
      <w:r w:rsidRPr="37B40292" w:rsidR="37B40292">
        <w:rPr>
          <w:rFonts w:ascii="Arial" w:hAnsi="Arial" w:eastAsia="Arial" w:cs="Arial"/>
          <w:color w:val="000000" w:themeColor="text1" w:themeTint="FF" w:themeShade="FF"/>
          <w:highlight w:val="yellow"/>
        </w:rPr>
        <w:t>STATE</w:t>
      </w:r>
      <w:r w:rsidRPr="37B40292" w:rsidR="37B40292">
        <w:rPr>
          <w:rFonts w:ascii="Arial" w:hAnsi="Arial" w:eastAsia="Arial" w:cs="Arial"/>
          <w:color w:val="000000" w:themeColor="text1" w:themeTint="FF" w:themeShade="FF"/>
        </w:rPr>
        <w:t xml:space="preserve"> to receive this recognition.</w:t>
      </w:r>
    </w:p>
    <w:p w:rsidR="00DC1FC0" w:rsidP="37B40292" w:rsidRDefault="00DC1FC0" w14:paraId="2BD1AD90" w14:textId="715C9D8F" w14:noSpellErr="1">
      <w:pPr>
        <w:rPr>
          <w:rFonts w:ascii="Arial" w:hAnsi="Arial" w:eastAsia="Arial" w:cs="Arial"/>
          <w:color w:val="000000" w:themeColor="text1" w:themeTint="FF" w:themeShade="FF"/>
        </w:rPr>
      </w:pPr>
      <w:r w:rsidRPr="37B40292" w:rsidR="37B40292">
        <w:rPr>
          <w:rFonts w:ascii="Arial" w:hAnsi="Arial" w:eastAsia="Arial" w:cs="Arial"/>
          <w:color w:val="000000" w:themeColor="text1" w:themeTint="FF" w:themeShade="FF"/>
          <w:highlight w:val="yellow"/>
        </w:rPr>
        <w:t>SCHOOL NAMES</w:t>
      </w:r>
      <w:r w:rsidRPr="37B40292" w:rsidR="37B40292">
        <w:rPr>
          <w:rFonts w:ascii="Arial" w:hAnsi="Arial" w:eastAsia="Arial" w:cs="Arial"/>
          <w:color w:val="000000" w:themeColor="text1" w:themeTint="FF" w:themeShade="FF"/>
        </w:rPr>
        <w:t xml:space="preserve"> have taken the following steps toward creating a healthier environment for both students and staff:</w:t>
      </w:r>
    </w:p>
    <w:p w:rsidRPr="00352969" w:rsidR="00DC1FC0" w:rsidP="37B40292" w:rsidRDefault="00DC1FC0" w14:paraId="25FC3FCF" w14:textId="77777777" w14:noSpellErr="1">
      <w:pPr>
        <w:spacing w:after="0"/>
        <w:jc w:val="center"/>
        <w:rPr>
          <w:rFonts w:ascii="Arial" w:hAnsi="Arial" w:eastAsia="Arial" w:cs="Arial"/>
        </w:rPr>
      </w:pPr>
      <w:r w:rsidRPr="37B40292" w:rsidR="37B40292">
        <w:rPr>
          <w:rFonts w:ascii="Arial" w:hAnsi="Arial" w:eastAsia="Arial" w:cs="Arial"/>
          <w:highlight w:val="yellow"/>
        </w:rPr>
        <w:t>(</w:t>
      </w:r>
      <w:r w:rsidRPr="37B40292" w:rsidR="37B40292">
        <w:rPr>
          <w:rFonts w:ascii="Arial" w:hAnsi="Arial" w:eastAsia="Arial" w:cs="Arial"/>
          <w:highlight w:val="yellow"/>
        </w:rPr>
        <w:t>INSERT SCHOOL SUMMARIES</w:t>
      </w:r>
      <w:r w:rsidRPr="37B40292" w:rsidR="37B40292">
        <w:rPr>
          <w:rFonts w:ascii="Arial" w:hAnsi="Arial" w:eastAsia="Arial" w:cs="Arial"/>
          <w:highlight w:val="yellow"/>
        </w:rPr>
        <w:t xml:space="preserve"> AND/OR TRENDS ACROSS DISTRICT/CITY)</w:t>
      </w:r>
    </w:p>
    <w:p w:rsidR="00DC1FC0" w:rsidP="00DC1FC0" w:rsidRDefault="00DC1FC0" w14:paraId="5928C183" w14:textId="77777777">
      <w:pPr>
        <w:rPr>
          <w:rFonts w:ascii="Arial" w:hAnsi="Arial" w:cs="Arial"/>
        </w:rPr>
      </w:pPr>
    </w:p>
    <w:p w:rsidR="00DC1FC0" w:rsidP="37B40292" w:rsidRDefault="00DC1FC0" w14:paraId="0B94AC37" w14:textId="6D512EAA" w14:noSpellErr="1">
      <w:pPr>
        <w:rPr>
          <w:rFonts w:ascii="Arial" w:hAnsi="Arial" w:eastAsia="Arial" w:cs="Arial"/>
          <w:color w:val="000000" w:themeColor="text1" w:themeTint="FF" w:themeShade="FF"/>
        </w:rPr>
      </w:pPr>
      <w:r w:rsidRPr="37B40292" w:rsidR="37B40292">
        <w:rPr>
          <w:rFonts w:ascii="Arial" w:hAnsi="Arial" w:eastAsia="Arial" w:cs="Arial"/>
        </w:rPr>
        <w:t>“Our entire community</w:t>
      </w:r>
      <w:r w:rsidRPr="37B40292" w:rsidR="37B40292">
        <w:rPr>
          <w:rFonts w:ascii="Arial" w:hAnsi="Arial" w:eastAsia="Arial" w:cs="Arial"/>
        </w:rPr>
        <w:t>—</w:t>
      </w:r>
      <w:r w:rsidRPr="37B40292" w:rsidR="37B40292">
        <w:rPr>
          <w:rFonts w:ascii="Arial" w:hAnsi="Arial" w:eastAsia="Arial" w:cs="Arial"/>
        </w:rPr>
        <w:t>parents, teachers, students and staff</w:t>
      </w:r>
      <w:r w:rsidRPr="37B40292" w:rsidR="37B40292">
        <w:rPr>
          <w:rFonts w:ascii="Arial" w:hAnsi="Arial" w:eastAsia="Arial" w:cs="Arial"/>
        </w:rPr>
        <w:t>—</w:t>
      </w:r>
      <w:r w:rsidRPr="37B40292" w:rsidR="37B40292">
        <w:rPr>
          <w:rFonts w:ascii="Arial" w:hAnsi="Arial" w:eastAsia="Arial" w:cs="Arial"/>
        </w:rPr>
        <w:t xml:space="preserve">has united around the importance of creating a healthy school,” said </w:t>
      </w:r>
      <w:r w:rsidRPr="37B40292" w:rsidR="37B40292">
        <w:rPr>
          <w:rFonts w:ascii="Arial" w:hAnsi="Arial" w:eastAsia="Arial" w:cs="Arial"/>
          <w:highlight w:val="yellow"/>
        </w:rPr>
        <w:t>NAME, TITLE</w:t>
      </w:r>
      <w:r w:rsidRPr="37B40292" w:rsidR="37B40292">
        <w:rPr>
          <w:rFonts w:ascii="Arial" w:hAnsi="Arial" w:eastAsia="Arial" w:cs="Arial"/>
        </w:rPr>
        <w:t>. “We’re honored to receive this recognition from the Alliance for a Healthier Generation and remain committed to</w:t>
      </w:r>
      <w:r w:rsidRPr="37B40292" w:rsidR="37B40292">
        <w:rPr>
          <w:rFonts w:ascii="Arial" w:hAnsi="Arial" w:eastAsia="Arial" w:cs="Arial"/>
        </w:rPr>
        <w:t xml:space="preserve"> advancing</w:t>
      </w:r>
      <w:r w:rsidRPr="37B40292" w:rsidR="37B40292">
        <w:rPr>
          <w:rFonts w:ascii="Arial" w:hAnsi="Arial" w:eastAsia="Arial" w:cs="Arial"/>
        </w:rPr>
        <w:t xml:space="preserve"> </w:t>
      </w:r>
      <w:r w:rsidRPr="37B40292" w:rsidR="37B40292">
        <w:rPr>
          <w:rFonts w:ascii="Arial" w:hAnsi="Arial" w:eastAsia="Arial" w:cs="Arial"/>
        </w:rPr>
        <w:t>our</w:t>
      </w:r>
      <w:r w:rsidRPr="37B40292" w:rsidR="37B40292">
        <w:rPr>
          <w:rFonts w:ascii="Arial" w:hAnsi="Arial" w:eastAsia="Arial" w:cs="Arial"/>
        </w:rPr>
        <w:t xml:space="preserve"> school health </w:t>
      </w:r>
      <w:r w:rsidRPr="37B40292" w:rsidR="37B40292">
        <w:rPr>
          <w:rFonts w:ascii="Arial" w:hAnsi="Arial" w:eastAsia="Arial" w:cs="Arial"/>
        </w:rPr>
        <w:t xml:space="preserve">improvement efforts even further over the coming </w:t>
      </w:r>
      <w:r w:rsidRPr="37B40292" w:rsidR="37B40292">
        <w:rPr>
          <w:rFonts w:ascii="Arial" w:hAnsi="Arial" w:eastAsia="Arial" w:cs="Arial"/>
        </w:rPr>
        <w:t>year</w:t>
      </w:r>
      <w:r w:rsidRPr="37B40292" w:rsidR="37B40292">
        <w:rPr>
          <w:rFonts w:ascii="Arial" w:hAnsi="Arial" w:eastAsia="Arial" w:cs="Arial"/>
        </w:rPr>
        <w:t>s</w:t>
      </w:r>
      <w:r w:rsidRPr="37B40292" w:rsidR="37B40292">
        <w:rPr>
          <w:rFonts w:ascii="Arial" w:hAnsi="Arial" w:eastAsia="Arial" w:cs="Arial"/>
        </w:rPr>
        <w:t>.”</w:t>
      </w:r>
    </w:p>
    <w:p w:rsidRPr="003B1A1A" w:rsidR="00DC1FC0" w:rsidP="37B40292" w:rsidRDefault="00DC1FC0" w14:paraId="619F637D" w14:noSpellErr="1" w14:textId="50D7AEC1">
      <w:pPr>
        <w:rPr>
          <w:rFonts w:ascii="Arial" w:hAnsi="Arial" w:eastAsia="Arial" w:cs="Arial"/>
          <w:color w:val="000000" w:themeColor="text1" w:themeTint="FF" w:themeShade="FF"/>
        </w:rPr>
      </w:pPr>
      <w:r w:rsidRPr="37B40292" w:rsidR="37B40292">
        <w:rPr>
          <w:rFonts w:ascii="Arial" w:hAnsi="Arial" w:eastAsia="Arial" w:cs="Arial"/>
          <w:color w:val="000000" w:themeColor="text1" w:themeTint="FF" w:themeShade="FF"/>
        </w:rPr>
        <w:t>All of America’s Healthiest Schools have earned National Healthy Schools Awards, a prestigious achievement that celebrates schools that meet or exceed expert-recommended standards set by Healthier Generation’s Healthy Schools Program for serving health</w:t>
      </w:r>
      <w:r w:rsidRPr="37B40292" w:rsidR="37B40292">
        <w:rPr>
          <w:rFonts w:ascii="Arial" w:hAnsi="Arial" w:eastAsia="Arial" w:cs="Arial"/>
          <w:color w:val="000000" w:themeColor="text1" w:themeTint="FF" w:themeShade="FF"/>
        </w:rPr>
        <w:t>y</w:t>
      </w:r>
      <w:r w:rsidRPr="37B40292" w:rsidR="37B40292">
        <w:rPr>
          <w:rFonts w:ascii="Arial" w:hAnsi="Arial" w:eastAsia="Arial" w:cs="Arial"/>
          <w:color w:val="000000" w:themeColor="text1" w:themeTint="FF" w:themeShade="FF"/>
        </w:rPr>
        <w:t xml:space="preserve"> meals and snacks, getting students moving more</w:t>
      </w:r>
      <w:r w:rsidRPr="37B40292" w:rsidR="37B40292">
        <w:rPr>
          <w:rFonts w:ascii="Arial" w:hAnsi="Arial" w:eastAsia="Arial" w:cs="Arial"/>
          <w:color w:val="000000" w:themeColor="text1" w:themeTint="FF" w:themeShade="FF"/>
        </w:rPr>
        <w:t xml:space="preserve"> throughout the day</w:t>
      </w:r>
      <w:r w:rsidRPr="37B40292" w:rsidR="37B40292">
        <w:rPr>
          <w:rFonts w:ascii="Arial" w:hAnsi="Arial" w:eastAsia="Arial" w:cs="Arial"/>
          <w:color w:val="000000" w:themeColor="text1" w:themeTint="FF" w:themeShade="FF"/>
        </w:rPr>
        <w:t>, offering high-quality</w:t>
      </w:r>
      <w:r w:rsidRPr="37B40292" w:rsidR="37B40292">
        <w:rPr>
          <w:rFonts w:ascii="Arial" w:hAnsi="Arial" w:eastAsia="Arial" w:cs="Arial"/>
          <w:color w:val="000000" w:themeColor="text1" w:themeTint="FF" w:themeShade="FF"/>
        </w:rPr>
        <w:t xml:space="preserve"> </w:t>
      </w:r>
      <w:r w:rsidRPr="37B40292" w:rsidR="37B40292">
        <w:rPr>
          <w:rFonts w:ascii="Arial" w:hAnsi="Arial" w:eastAsia="Arial" w:cs="Arial"/>
          <w:color w:val="000000" w:themeColor="text1" w:themeTint="FF" w:themeShade="FF"/>
        </w:rPr>
        <w:t xml:space="preserve">health </w:t>
      </w:r>
      <w:r w:rsidRPr="37B40292" w:rsidR="37B40292">
        <w:rPr>
          <w:rFonts w:ascii="Arial" w:hAnsi="Arial" w:eastAsia="Arial" w:cs="Arial"/>
          <w:color w:val="000000" w:themeColor="text1" w:themeTint="FF" w:themeShade="FF"/>
        </w:rPr>
        <w:t xml:space="preserve">and physical </w:t>
      </w:r>
      <w:r w:rsidRPr="37B40292" w:rsidR="37B40292">
        <w:rPr>
          <w:rFonts w:ascii="Arial" w:hAnsi="Arial" w:eastAsia="Arial" w:cs="Arial"/>
          <w:color w:val="000000" w:themeColor="text1" w:themeTint="FF" w:themeShade="FF"/>
        </w:rPr>
        <w:t>education and empowering school leaders to be healthy role models.</w:t>
      </w:r>
    </w:p>
    <w:p w:rsidR="00DC1FC0" w:rsidP="37B40292" w:rsidRDefault="00DC1FC0" w14:paraId="3AB8A460" w14:textId="6CFAE449" w14:noSpellErr="1">
      <w:pPr>
        <w:rPr>
          <w:rFonts w:ascii="Arial" w:hAnsi="Arial" w:eastAsia="Arial" w:cs="Arial"/>
        </w:rPr>
      </w:pPr>
      <w:r w:rsidRPr="37B40292" w:rsidR="37B40292">
        <w:rPr>
          <w:rFonts w:ascii="Arial" w:hAnsi="Arial" w:eastAsia="Arial" w:cs="Arial"/>
        </w:rPr>
        <w:t>“</w:t>
      </w:r>
      <w:r w:rsidRPr="37B40292" w:rsidR="37B40292">
        <w:rPr>
          <w:rFonts w:ascii="Arial" w:hAnsi="Arial" w:eastAsia="Arial" w:cs="Arial"/>
        </w:rPr>
        <w:t xml:space="preserve">The Healthy Schools Programs </w:t>
      </w:r>
      <w:r w:rsidRPr="37B40292" w:rsidR="37B40292">
        <w:rPr>
          <w:rFonts w:ascii="Arial" w:hAnsi="Arial" w:eastAsia="Arial" w:cs="Arial"/>
        </w:rPr>
        <w:t>has served over 42</w:t>
      </w:r>
      <w:r w:rsidRPr="37B40292" w:rsidR="37B40292">
        <w:rPr>
          <w:rFonts w:ascii="Arial" w:hAnsi="Arial" w:eastAsia="Arial" w:cs="Arial"/>
        </w:rPr>
        <w:t>,000 schools. Each one recognizes</w:t>
      </w:r>
      <w:r w:rsidRPr="37B40292" w:rsidR="37B40292">
        <w:rPr>
          <w:rFonts w:ascii="Arial" w:hAnsi="Arial" w:eastAsia="Arial" w:cs="Arial"/>
        </w:rPr>
        <w:t xml:space="preserve"> the academic, social and behavioral benefits of prioritizing student health,” said </w:t>
      </w:r>
      <w:r w:rsidRPr="37B40292" w:rsidR="37B40292">
        <w:rPr>
          <w:rFonts w:ascii="Arial" w:hAnsi="Arial" w:eastAsia="Arial" w:cs="Arial"/>
        </w:rPr>
        <w:t>Brian Weaver</w:t>
      </w:r>
      <w:r w:rsidRPr="37B40292" w:rsidR="37B40292">
        <w:rPr>
          <w:rFonts w:ascii="Arial" w:hAnsi="Arial" w:eastAsia="Arial" w:cs="Arial"/>
        </w:rPr>
        <w:t xml:space="preserve">, </w:t>
      </w:r>
      <w:r w:rsidRPr="37B40292" w:rsidR="37B40292">
        <w:rPr>
          <w:rFonts w:ascii="Arial" w:hAnsi="Arial" w:eastAsia="Arial" w:cs="Arial"/>
        </w:rPr>
        <w:t>Chief Program Officer</w:t>
      </w:r>
      <w:r w:rsidRPr="37B40292" w:rsidR="37B40292">
        <w:rPr>
          <w:rFonts w:ascii="Arial" w:hAnsi="Arial" w:eastAsia="Arial" w:cs="Arial"/>
        </w:rPr>
        <w:t xml:space="preserve"> at </w:t>
      </w:r>
      <w:r w:rsidRPr="37B40292" w:rsidR="37B40292">
        <w:rPr>
          <w:rFonts w:ascii="Arial" w:hAnsi="Arial" w:eastAsia="Arial" w:cs="Arial"/>
        </w:rPr>
        <w:t xml:space="preserve">the </w:t>
      </w:r>
      <w:r w:rsidRPr="37B40292" w:rsidR="37B40292">
        <w:rPr>
          <w:rFonts w:ascii="Arial" w:hAnsi="Arial" w:eastAsia="Arial" w:cs="Arial"/>
        </w:rPr>
        <w:t>Alliance for a Healthier Generation</w:t>
      </w:r>
      <w:r w:rsidRPr="37B40292" w:rsidR="37B40292">
        <w:rPr>
          <w:rFonts w:ascii="Arial" w:hAnsi="Arial" w:eastAsia="Arial" w:cs="Arial"/>
        </w:rPr>
        <w:t>. “We’re proud to recogn</w:t>
      </w:r>
      <w:r w:rsidRPr="37B40292" w:rsidR="37B40292">
        <w:rPr>
          <w:rFonts w:ascii="Arial" w:hAnsi="Arial" w:eastAsia="Arial" w:cs="Arial"/>
        </w:rPr>
        <w:t xml:space="preserve">ize the exceptional efforts of </w:t>
      </w:r>
      <w:r w:rsidRPr="37B40292" w:rsidR="37B40292">
        <w:rPr>
          <w:rFonts w:ascii="Arial" w:hAnsi="Arial" w:eastAsia="Arial" w:cs="Arial"/>
          <w:highlight w:val="yellow"/>
        </w:rPr>
        <w:t>DISTRICT or SCHOOL</w:t>
      </w:r>
      <w:r w:rsidRPr="37B40292" w:rsidR="37B40292">
        <w:rPr>
          <w:rFonts w:ascii="Arial" w:hAnsi="Arial" w:eastAsia="Arial" w:cs="Arial"/>
        </w:rPr>
        <w:t xml:space="preserve"> for serving as a best-in-</w:t>
      </w:r>
      <w:r w:rsidRPr="37B40292" w:rsidR="37B40292">
        <w:rPr>
          <w:rFonts w:ascii="Arial" w:hAnsi="Arial" w:eastAsia="Arial" w:cs="Arial"/>
        </w:rPr>
        <w:t xml:space="preserve">class example of what it means to create healthier environments for both students and staff.” </w:t>
      </w:r>
    </w:p>
    <w:p w:rsidRPr="006A5FCB" w:rsidR="00DC1FC0" w:rsidP="37B40292" w:rsidRDefault="00DC1FC0" w14:paraId="5886DB47" w14:textId="38A7E10E" w14:noSpellErr="1">
      <w:pPr>
        <w:rPr>
          <w:rFonts w:ascii="Arial" w:hAnsi="Arial" w:eastAsia="Arial" w:cs="Arial"/>
        </w:rPr>
      </w:pPr>
      <w:r w:rsidRPr="37B40292" w:rsidR="37B40292">
        <w:rPr>
          <w:rFonts w:ascii="Arial" w:hAnsi="Arial" w:eastAsia="Arial" w:cs="Arial"/>
        </w:rPr>
        <w:t xml:space="preserve">Any school can join </w:t>
      </w:r>
      <w:r w:rsidRPr="37B40292" w:rsidR="37B40292">
        <w:rPr>
          <w:rFonts w:ascii="Arial" w:hAnsi="Arial" w:eastAsia="Arial" w:cs="Arial"/>
        </w:rPr>
        <w:t xml:space="preserve">Healthier Generation’s </w:t>
      </w:r>
      <w:r w:rsidRPr="37B40292" w:rsidR="37B40292">
        <w:rPr>
          <w:rFonts w:ascii="Arial" w:hAnsi="Arial" w:eastAsia="Arial" w:cs="Arial"/>
        </w:rPr>
        <w:t>Healthy Schools Program at no-</w:t>
      </w:r>
      <w:r w:rsidRPr="37B40292" w:rsidR="37B40292">
        <w:rPr>
          <w:rFonts w:ascii="Arial" w:hAnsi="Arial" w:eastAsia="Arial" w:cs="Arial"/>
        </w:rPr>
        <w:t>cost</w:t>
      </w:r>
      <w:r w:rsidRPr="37B40292" w:rsidR="37B40292">
        <w:rPr>
          <w:rFonts w:ascii="Arial" w:hAnsi="Arial" w:eastAsia="Arial" w:cs="Arial"/>
        </w:rPr>
        <w:t xml:space="preserve"> to access trainings, resources and technical assistance </w:t>
      </w:r>
      <w:r w:rsidRPr="37B40292" w:rsidR="37B40292">
        <w:rPr>
          <w:rFonts w:ascii="Arial" w:hAnsi="Arial" w:eastAsia="Arial" w:cs="Arial"/>
        </w:rPr>
        <w:t xml:space="preserve">by visiting </w:t>
      </w:r>
      <w:hyperlink r:id="Rcb7c85e90a264b5d">
        <w:r w:rsidRPr="37B40292" w:rsidR="37B40292">
          <w:rPr>
            <w:rStyle w:val="Hyperlink"/>
            <w:rFonts w:ascii="Arial" w:hAnsi="Arial" w:eastAsia="Arial" w:cs="Arial"/>
          </w:rPr>
          <w:t>schools.healthiergeneration.org</w:t>
        </w:r>
      </w:hyperlink>
      <w:r w:rsidRPr="37B40292" w:rsidR="37B40292">
        <w:rPr>
          <w:rFonts w:ascii="Arial" w:hAnsi="Arial" w:eastAsia="Arial" w:cs="Arial"/>
        </w:rPr>
        <w:t xml:space="preserve">. </w:t>
      </w:r>
      <w:bookmarkStart w:name="_GoBack" w:id="0"/>
      <w:bookmarkEnd w:id="0"/>
    </w:p>
    <w:p w:rsidR="00DC1FC0" w:rsidP="37B40292" w:rsidRDefault="00DC1FC0" w14:paraId="48971BEB" w14:textId="2ACE41D2" w14:noSpellErr="1">
      <w:pPr>
        <w:rPr>
          <w:rFonts w:ascii="Arial" w:hAnsi="Arial" w:eastAsia="Arial" w:cs="Arial"/>
        </w:rPr>
      </w:pPr>
      <w:r w:rsidRPr="37B40292" w:rsidR="37B40292">
        <w:rPr>
          <w:rFonts w:ascii="Arial" w:hAnsi="Arial" w:eastAsia="Arial" w:cs="Arial"/>
        </w:rPr>
        <w:t xml:space="preserve">To view the complete list of America's Healthiest Schools, visit </w:t>
      </w:r>
      <w:hyperlink r:id="R80e02b8b00af4ea4">
        <w:r w:rsidRPr="37B40292" w:rsidR="37B40292">
          <w:rPr>
            <w:rStyle w:val="Hyperlink"/>
            <w:rFonts w:ascii="Arial" w:hAnsi="Arial" w:eastAsia="Arial" w:cs="Arial"/>
          </w:rPr>
          <w:t>HealthiestSchools.org</w:t>
        </w:r>
      </w:hyperlink>
      <w:r w:rsidRPr="37B40292" w:rsidR="37B40292">
        <w:rPr>
          <w:rFonts w:ascii="Arial" w:hAnsi="Arial" w:eastAsia="Arial" w:cs="Arial"/>
        </w:rPr>
        <w:t xml:space="preserve">. </w:t>
      </w:r>
    </w:p>
    <w:p w:rsidRPr="003B1A1A" w:rsidR="00DC1FC0" w:rsidP="37B40292" w:rsidRDefault="00DC1FC0" w14:paraId="6816DA24" w14:textId="77777777" w14:noSpellErr="1">
      <w:pPr>
        <w:spacing w:after="0"/>
        <w:jc w:val="center"/>
        <w:rPr>
          <w:rFonts w:ascii="Arial" w:hAnsi="Arial" w:eastAsia="Arial" w:cs="Arial"/>
        </w:rPr>
      </w:pPr>
      <w:r w:rsidRPr="37B40292" w:rsidR="37B40292">
        <w:rPr>
          <w:rFonts w:ascii="Arial" w:hAnsi="Arial" w:eastAsia="Arial" w:cs="Arial"/>
        </w:rPr>
        <w:t>###</w:t>
      </w:r>
    </w:p>
    <w:p w:rsidRPr="006A5FCB" w:rsidR="00DC1FC0" w:rsidP="00DC1FC0" w:rsidRDefault="00DC1FC0" w14:paraId="4FBB73C4" w14:textId="77777777">
      <w:pPr>
        <w:spacing w:after="0"/>
        <w:rPr>
          <w:rFonts w:ascii="Arial" w:hAnsi="Arial" w:cs="Arial"/>
        </w:rPr>
      </w:pPr>
    </w:p>
    <w:p w:rsidRPr="006B2927" w:rsidR="00DC1FC0" w:rsidP="37B40292" w:rsidRDefault="00DC1FC0" w14:paraId="6554F420" w14:textId="77777777" w14:noSpellErr="1">
      <w:pPr>
        <w:spacing w:after="0"/>
        <w:rPr>
          <w:rFonts w:ascii="Arial" w:hAnsi="Arial" w:eastAsia="Arial" w:cs="Arial"/>
        </w:rPr>
      </w:pPr>
      <w:r w:rsidRPr="37B40292" w:rsidR="37B40292">
        <w:rPr>
          <w:rFonts w:ascii="Arial" w:hAnsi="Arial" w:eastAsia="Arial" w:cs="Arial"/>
          <w:b w:val="1"/>
          <w:bCs w:val="1"/>
        </w:rPr>
        <w:t>About the Alliance for a Healthier Generation</w:t>
      </w:r>
    </w:p>
    <w:p w:rsidRPr="00DC1FC0" w:rsidR="00DC1FC0" w:rsidP="37B40292" w:rsidRDefault="00DC1FC0" w14:paraId="398A0393" w14:textId="2C91DB0E" w14:noSpellErr="1">
      <w:pPr>
        <w:spacing w:after="0"/>
        <w:rPr>
          <w:rFonts w:ascii="Arial" w:hAnsi="Arial" w:eastAsia="Arial" w:cs="Arial"/>
          <w:b w:val="1"/>
          <w:bCs w:val="1"/>
          <w:sz w:val="24"/>
          <w:szCs w:val="24"/>
        </w:rPr>
      </w:pPr>
      <w:r w:rsidRPr="37B40292">
        <w:rPr>
          <w:rStyle w:val="normaltextrun"/>
          <w:rFonts w:ascii="Arial" w:hAnsi="Arial" w:eastAsia="Arial" w:cs="Arial"/>
          <w:color w:val="000000"/>
          <w:shd w:val="clear" w:color="auto" w:fill="FFFFFF"/>
        </w:rPr>
        <w:t>The Alliance for a Healthier Generation believes every child deserves a healthy future. For more than a decade, Healthier Generation has been empowering kids to develop lifelong healthy habits by ensuring the environments that surround them provide and promote good health. Driven by our passion that all young people deserve a chance to live healthier lives, our work has helped more than 28 million kids across the country. Make a difference at </w:t>
      </w:r>
      <w:hyperlink w:tgtFrame="_blank" w:history="1" r:id="Ra98a04bcaa164da9">
        <w:r w:rsidRPr="37B40292">
          <w:rPr>
            <w:rStyle w:val="normaltextrun"/>
            <w:rFonts w:ascii="Arial" w:hAnsi="Arial" w:eastAsia="Arial" w:cs="Arial"/>
            <w:color w:val="0000FF"/>
            <w:u w:val="single"/>
            <w:shd w:val="clear" w:color="auto" w:fill="FFFFFF"/>
          </w:rPr>
          <w:t>HealthierGeneration.org</w:t>
        </w:r>
      </w:hyperlink>
      <w:r w:rsidRPr="37B40292">
        <w:rPr>
          <w:rStyle w:val="normaltextrun"/>
          <w:rFonts w:ascii="Arial" w:hAnsi="Arial" w:eastAsia="Arial" w:cs="Arial"/>
          <w:color w:val="000000"/>
          <w:shd w:val="clear" w:color="auto" w:fill="FFFFFF"/>
        </w:rPr>
        <w:t> and join us on </w:t>
      </w:r>
      <w:hyperlink w:tgtFrame="_blank" w:history="1" r:id="R2f685ab3819c44b6">
        <w:r w:rsidRPr="37B40292">
          <w:rPr>
            <w:rStyle w:val="normaltextrun"/>
            <w:rFonts w:ascii="Arial" w:hAnsi="Arial" w:eastAsia="Arial" w:cs="Arial"/>
            <w:color w:val="0000FF"/>
            <w:u w:val="single"/>
            <w:shd w:val="clear" w:color="auto" w:fill="FFFFFF"/>
          </w:rPr>
          <w:t>Facebook</w:t>
        </w:r>
      </w:hyperlink>
      <w:r w:rsidRPr="37B40292">
        <w:rPr>
          <w:rStyle w:val="normaltextrun"/>
          <w:rFonts w:ascii="Arial" w:hAnsi="Arial" w:eastAsia="Arial" w:cs="Arial"/>
          <w:color w:val="000000"/>
          <w:shd w:val="clear" w:color="auto" w:fill="FFFFFF"/>
        </w:rPr>
        <w:t> and </w:t>
      </w:r>
      <w:hyperlink w:tgtFrame="_blank" w:history="1" r:id="Rcbad15a2b7c14d96">
        <w:r w:rsidRPr="37B40292">
          <w:rPr>
            <w:rStyle w:val="normaltextrun"/>
            <w:rFonts w:ascii="Arial" w:hAnsi="Arial" w:eastAsia="Arial" w:cs="Arial"/>
            <w:color w:val="0000FF"/>
            <w:u w:val="single"/>
            <w:shd w:val="clear" w:color="auto" w:fill="FFFFFF"/>
          </w:rPr>
          <w:t>Twitter</w:t>
        </w:r>
      </w:hyperlink>
      <w:r w:rsidRPr="37B40292">
        <w:rPr>
          <w:rStyle w:val="normaltextrun"/>
          <w:rFonts w:ascii="Arial" w:hAnsi="Arial" w:eastAsia="Arial" w:cs="Arial"/>
          <w:color w:val="000000"/>
          <w:shd w:val="clear" w:color="auto" w:fill="FFFFFF"/>
        </w:rPr>
        <w:t>.</w:t>
      </w:r>
      <w:r w:rsidRPr="37B40292">
        <w:rPr>
          <w:rStyle w:val="eop"/>
          <w:rFonts w:ascii="Arial" w:hAnsi="Arial" w:eastAsia="Arial" w:cs="Arial"/>
          <w:color w:val="000000"/>
          <w:shd w:val="clear" w:color="auto" w:fill="FFFFFF"/>
        </w:rPr>
        <w:t> </w:t>
      </w:r>
    </w:p>
    <w:p w:rsidRPr="003B1A1A" w:rsidR="00DC1FC0" w:rsidP="00DC1FC0" w:rsidRDefault="00DC1FC0" w14:paraId="7EB80101" w14:textId="77777777">
      <w:pPr>
        <w:spacing w:after="0"/>
        <w:rPr>
          <w:rFonts w:ascii="Arial" w:hAnsi="Arial" w:cs="Arial"/>
          <w:highlight w:val="yellow"/>
        </w:rPr>
      </w:pPr>
    </w:p>
    <w:p w:rsidR="00D76670" w:rsidRDefault="00D76670" w14:paraId="672A6659" w14:textId="2DB1CCCE"/>
    <w:p w:rsidRPr="00D76670" w:rsidR="00D76670" w:rsidP="00D76670" w:rsidRDefault="00D76670" w14:paraId="55589B50" w14:textId="77777777"/>
    <w:p w:rsidRPr="00D76670" w:rsidR="00D76670" w:rsidP="00D76670" w:rsidRDefault="00D76670" w14:paraId="3721C7C3" w14:textId="77777777"/>
    <w:p w:rsidRPr="00D76670" w:rsidR="00D76670" w:rsidP="00D76670" w:rsidRDefault="00D76670" w14:paraId="66E2980A" w14:textId="77777777"/>
    <w:p w:rsidRPr="00D76670" w:rsidR="00D76670" w:rsidP="00D76670" w:rsidRDefault="00D76670" w14:paraId="1077DDE6" w14:textId="77777777"/>
    <w:p w:rsidRPr="00D76670" w:rsidR="00D76670" w:rsidP="00D76670" w:rsidRDefault="00D76670" w14:paraId="4E0E4397" w14:textId="77777777"/>
    <w:p w:rsidRPr="00D76670" w:rsidR="00D76670" w:rsidP="00D76670" w:rsidRDefault="00D76670" w14:paraId="0A5759C0" w14:textId="77777777"/>
    <w:p w:rsidRPr="00D76670" w:rsidR="00D76670" w:rsidP="00D76670" w:rsidRDefault="00D76670" w14:paraId="2593FFA8" w14:textId="77777777"/>
    <w:p w:rsidRPr="00D76670" w:rsidR="00D76670" w:rsidP="00D76670" w:rsidRDefault="00D76670" w14:paraId="1D735A12" w14:textId="77777777"/>
    <w:p w:rsidRPr="00D76670" w:rsidR="00D76670" w:rsidP="00D76670" w:rsidRDefault="00D76670" w14:paraId="2C8A2C8D" w14:textId="77777777"/>
    <w:p w:rsidRPr="00D76670" w:rsidR="00D76670" w:rsidP="00D76670" w:rsidRDefault="00D76670" w14:paraId="4EA8093F" w14:textId="77777777"/>
    <w:p w:rsidRPr="00D76670" w:rsidR="00D76670" w:rsidP="00D76670" w:rsidRDefault="00D76670" w14:paraId="48366B3A" w14:textId="77777777"/>
    <w:p w:rsidRPr="00D76670" w:rsidR="00D76670" w:rsidP="00D76670" w:rsidRDefault="00D76670" w14:paraId="58016F48" w14:textId="77777777"/>
    <w:p w:rsidRPr="00D76670" w:rsidR="00D76670" w:rsidP="00D76670" w:rsidRDefault="00D76670" w14:paraId="71727F40" w14:textId="77777777"/>
    <w:p w:rsidRPr="00D76670" w:rsidR="00D76670" w:rsidP="00D76670" w:rsidRDefault="00D76670" w14:paraId="25CAE3E5" w14:textId="77777777"/>
    <w:p w:rsidRPr="00D76670" w:rsidR="00D76670" w:rsidP="00D76670" w:rsidRDefault="00D76670" w14:paraId="493D3AB7" w14:textId="77777777"/>
    <w:p w:rsidRPr="00D76670" w:rsidR="00D76670" w:rsidP="00D76670" w:rsidRDefault="00D76670" w14:paraId="6DACD757" w14:textId="77777777"/>
    <w:p w:rsidRPr="00D76670" w:rsidR="00D76670" w:rsidP="00D76670" w:rsidRDefault="00D76670" w14:paraId="6CDD9F31" w14:textId="77777777"/>
    <w:p w:rsidRPr="00D76670" w:rsidR="00D76670" w:rsidP="00D76670" w:rsidRDefault="00D76670" w14:paraId="2D6A83C4" w14:textId="77777777"/>
    <w:p w:rsidRPr="00D76670" w:rsidR="00D76670" w:rsidP="00D76670" w:rsidRDefault="00D76670" w14:paraId="46BA2197" w14:textId="77777777"/>
    <w:p w:rsidRPr="00D76670" w:rsidR="00D76670" w:rsidP="00D76670" w:rsidRDefault="00D76670" w14:paraId="4C4E9D58" w14:textId="77777777"/>
    <w:p w:rsidRPr="00D76670" w:rsidR="00D76670" w:rsidP="00D76670" w:rsidRDefault="00D76670" w14:paraId="6970CBA9" w14:textId="77777777"/>
    <w:p w:rsidRPr="00D76670" w:rsidR="00B72DA3" w:rsidP="00D76670" w:rsidRDefault="00D76670" w14:paraId="190AD234" w14:textId="44E82346">
      <w:pPr>
        <w:tabs>
          <w:tab w:val="left" w:pos="1230"/>
        </w:tabs>
      </w:pPr>
      <w:r>
        <w:tab/>
      </w:r>
    </w:p>
    <w:sectPr w:rsidRPr="00D76670" w:rsidR="00B72DA3" w:rsidSect="007D0F52">
      <w:headerReference w:type="default" r:id="rId17"/>
      <w:footerReference w:type="default" r:id="rId18"/>
      <w:headerReference w:type="first" r:id="rId19"/>
      <w:pgSz w:w="12240" w:h="15840" w:orient="portrait" w:code="1"/>
      <w:pgMar w:top="1980" w:right="1440" w:bottom="1440" w:left="1440" w:header="1350" w:footer="119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FA88A0" w16cid:durableId="1F0B164B"/>
  <w16cid:commentId w16cid:paraId="67363DBE" w16cid:durableId="1F0B1798"/>
  <w16cid:commentId w16cid:paraId="63651EB2" w16cid:durableId="1F0B17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70" w:rsidP="00D76670" w:rsidRDefault="00D76670" w14:paraId="485C89F1" w14:textId="77777777">
      <w:pPr>
        <w:spacing w:after="0" w:line="240" w:lineRule="auto"/>
      </w:pPr>
      <w:r>
        <w:separator/>
      </w:r>
    </w:p>
  </w:endnote>
  <w:endnote w:type="continuationSeparator" w:id="0">
    <w:p w:rsidR="00D76670" w:rsidP="00D76670" w:rsidRDefault="00D76670" w14:paraId="47BA9B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F5B3D" w:rsidR="00CA113E" w:rsidP="37B40292" w:rsidRDefault="00D76670" w14:paraId="05F2A354" w14:textId="2064EDD9" w14:noSpellErr="1">
    <w:pPr>
      <w:pStyle w:val="Footer"/>
      <w:tabs>
        <w:tab w:val="clear" w:pos="8640"/>
        <w:tab w:val="right" w:pos="9360"/>
      </w:tabs>
      <w:spacing w:after="0"/>
      <w:rPr>
        <w:rFonts w:ascii="Arial" w:hAnsi="Arial" w:eastAsia="Arial" w:cs="Arial"/>
        <w:sz w:val="14"/>
        <w:szCs w:val="14"/>
      </w:rPr>
    </w:pP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PAGE </w:instrText>
    </w:r>
    <w:r w:rsidRPr="37B40292">
      <w:rPr>
        <w:rStyle w:val="PageNumber"/>
        <w:rFonts w:ascii="Arial" w:hAnsi="Arial" w:eastAsia="Arial" w:cs="Arial"/>
        <w:noProof/>
        <w:sz w:val="14"/>
        <w:szCs w:val="14"/>
      </w:rPr>
      <w:fldChar w:fldCharType="separate"/>
    </w:r>
    <w:r w:rsidRPr="37B40292" w:rsidR="37B40292">
      <w:rPr>
        <w:rStyle w:val="PageNumber"/>
        <w:rFonts w:ascii="Arial" w:hAnsi="Arial" w:eastAsia="Arial" w:cs="Arial"/>
        <w:noProof/>
        <w:sz w:val="14"/>
        <w:szCs w:val="14"/>
      </w:rPr>
      <w:t>2</w:t>
    </w:r>
    <w:r w:rsidRPr="37B40292">
      <w:rPr>
        <w:rStyle w:val="PageNumber"/>
        <w:rFonts w:ascii="Arial" w:hAnsi="Arial" w:eastAsia="Arial" w:cs="Arial"/>
        <w:noProof/>
        <w:sz w:val="14"/>
        <w:szCs w:val="14"/>
      </w:rPr>
      <w:fldChar w:fldCharType="end"/>
    </w:r>
    <w:r w:rsidRPr="37B40292" w:rsidR="37B40292">
      <w:rPr>
        <w:rStyle w:val="PageNumber"/>
        <w:rFonts w:ascii="Arial" w:hAnsi="Arial" w:eastAsia="Arial" w:cs="Arial"/>
        <w:sz w:val="14"/>
        <w:szCs w:val="14"/>
      </w:rPr>
      <w:t xml:space="preserve"> of </w:t>
    </w:r>
    <w:r w:rsidRPr="37B40292">
      <w:rPr>
        <w:rStyle w:val="PageNumber"/>
        <w:rFonts w:ascii="Arial" w:hAnsi="Arial" w:eastAsia="Arial" w:cs="Arial"/>
        <w:noProof/>
        <w:sz w:val="14"/>
        <w:szCs w:val="14"/>
      </w:rPr>
      <w:fldChar w:fldCharType="begin"/>
    </w:r>
    <w:r w:rsidRPr="37B40292">
      <w:rPr>
        <w:rStyle w:val="PageNumber"/>
        <w:rFonts w:ascii="Arial" w:hAnsi="Arial" w:eastAsia="Arial" w:cs="Arial"/>
        <w:noProof/>
        <w:sz w:val="14"/>
        <w:szCs w:val="14"/>
      </w:rPr>
      <w:instrText xml:space="preserve"> NUMPAGES </w:instrText>
    </w:r>
    <w:r w:rsidRPr="37B40292">
      <w:rPr>
        <w:rStyle w:val="PageNumber"/>
        <w:rFonts w:ascii="Arial" w:hAnsi="Arial" w:eastAsia="Arial" w:cs="Arial"/>
        <w:noProof/>
        <w:sz w:val="14"/>
        <w:szCs w:val="14"/>
      </w:rPr>
      <w:fldChar w:fldCharType="separate"/>
    </w:r>
    <w:r w:rsidRPr="37B40292" w:rsidR="37B40292">
      <w:rPr>
        <w:rStyle w:val="PageNumber"/>
        <w:rFonts w:ascii="Arial" w:hAnsi="Arial" w:eastAsia="Arial" w:cs="Arial"/>
        <w:noProof/>
        <w:sz w:val="14"/>
        <w:szCs w:val="14"/>
      </w:rPr>
      <w:t>3</w:t>
    </w:r>
    <w:r w:rsidRPr="37B40292">
      <w:rPr>
        <w:rStyle w:val="PageNumber"/>
        <w:rFonts w:ascii="Arial" w:hAnsi="Arial" w:eastAsia="Arial"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70" w:rsidP="00D76670" w:rsidRDefault="00D76670" w14:paraId="023AEB90" w14:textId="77777777">
      <w:pPr>
        <w:spacing w:after="0" w:line="240" w:lineRule="auto"/>
      </w:pPr>
      <w:r>
        <w:separator/>
      </w:r>
    </w:p>
  </w:footnote>
  <w:footnote w:type="continuationSeparator" w:id="0">
    <w:p w:rsidR="00D76670" w:rsidP="00D76670" w:rsidRDefault="00D76670" w14:paraId="691639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96E86" w:rsidR="00CA113E" w:rsidP="00D11027" w:rsidRDefault="003C6B2C" w14:paraId="740B8510" w14:textId="267A51BF">
    <w:pPr>
      <w:pStyle w:val="Header"/>
      <w:tabs>
        <w:tab w:val="clear" w:pos="8640"/>
        <w:tab w:val="right" w:pos="9360"/>
      </w:tabs>
      <w:spacing w:after="0"/>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A3003" w:rsidR="00CA113E" w:rsidP="008E6E23" w:rsidRDefault="00D76670" w14:paraId="1E6209D6" w14:textId="77777777">
    <w:pPr>
      <w:pStyle w:val="Footer"/>
      <w:tabs>
        <w:tab w:val="clear" w:pos="8640"/>
        <w:tab w:val="right" w:pos="9360"/>
      </w:tabs>
      <w:spacing w:before="240" w:after="0"/>
      <w:ind w:left="7650"/>
      <w:jc w:val="center"/>
      <w:rPr>
        <w:rFonts w:ascii="Arial" w:hAnsi="Arial" w:cs="Arial"/>
        <w:sz w:val="14"/>
        <w:szCs w:val="14"/>
      </w:rPr>
    </w:pPr>
    <w:r>
      <w:rPr>
        <w:rFonts w:ascii="Arial" w:hAnsi="Arial" w:cs="Arial"/>
        <w:noProof/>
        <w:sz w:val="14"/>
        <w:szCs w:val="14"/>
      </w:rPr>
      <w:drawing>
        <wp:anchor distT="0" distB="0" distL="114300" distR="114300" simplePos="0" relativeHeight="251659264" behindDoc="0" locked="0" layoutInCell="1" allowOverlap="1" wp14:anchorId="15511432" wp14:editId="62807E8E">
          <wp:simplePos x="0" y="0"/>
          <wp:positionH relativeFrom="column">
            <wp:posOffset>-110067</wp:posOffset>
          </wp:positionH>
          <wp:positionV relativeFrom="paragraph">
            <wp:posOffset>-445060</wp:posOffset>
          </wp:positionV>
          <wp:extent cx="1761702" cy="73310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69333" cy="736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0D1B4"/>
    <w:rsid w:val="00154C7B"/>
    <w:rsid w:val="003C6B2C"/>
    <w:rsid w:val="005B6596"/>
    <w:rsid w:val="008D0FC3"/>
    <w:rsid w:val="009175F0"/>
    <w:rsid w:val="0093778E"/>
    <w:rsid w:val="009D72F8"/>
    <w:rsid w:val="009E3D31"/>
    <w:rsid w:val="00A67417"/>
    <w:rsid w:val="00B72DA3"/>
    <w:rsid w:val="00D76670"/>
    <w:rsid w:val="00DC1FC0"/>
    <w:rsid w:val="00F32A2F"/>
    <w:rsid w:val="37B40292"/>
    <w:rsid w:val="68B0D1B4"/>
    <w:rsid w:val="7178C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C346"/>
  <w15:chartTrackingRefBased/>
  <w15:docId w15:val="{6A952E98-8468-49AE-8DE1-8E364B3B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HeaderChar" w:customStyle="1">
    <w:name w:val="Header Char"/>
    <w:basedOn w:val="DefaultParagraphFont"/>
    <w:link w:val="Header"/>
    <w:rsid w:val="00DC1FC0"/>
    <w:rPr>
      <w:rFonts w:ascii="Times New Roman" w:hAnsi="Times New Roman" w:eastAsia="Times New Roman" w:cs="Times New Roman"/>
      <w:kern w:val="28"/>
      <w:sz w:val="20"/>
      <w:szCs w:val="20"/>
    </w:rPr>
  </w:style>
  <w:style w:type="paragraph" w:styleId="Footer">
    <w:name w:val="footer"/>
    <w:basedOn w:val="Normal"/>
    <w:link w:val="FooterChar"/>
    <w:rsid w:val="00DC1FC0"/>
    <w:pPr>
      <w:widowControl w:val="0"/>
      <w:tabs>
        <w:tab w:val="center" w:pos="4320"/>
        <w:tab w:val="right" w:pos="8640"/>
      </w:tabs>
      <w:spacing w:after="200" w:line="240" w:lineRule="auto"/>
    </w:pPr>
    <w:rPr>
      <w:rFonts w:ascii="Times New Roman" w:hAnsi="Times New Roman" w:eastAsia="Times New Roman" w:cs="Times New Roman"/>
      <w:kern w:val="28"/>
      <w:sz w:val="20"/>
      <w:szCs w:val="20"/>
    </w:rPr>
  </w:style>
  <w:style w:type="character" w:styleId="FooterChar" w:customStyle="1">
    <w:name w:val="Footer Char"/>
    <w:basedOn w:val="DefaultParagraphFont"/>
    <w:link w:val="Footer"/>
    <w:rsid w:val="00DC1FC0"/>
    <w:rPr>
      <w:rFonts w:ascii="Times New Roman" w:hAnsi="Times New Roman" w:eastAsia="Times New Roman" w:cs="Times New Roman"/>
      <w:kern w:val="28"/>
      <w:sz w:val="20"/>
      <w:szCs w:val="20"/>
    </w:rPr>
  </w:style>
  <w:style w:type="character" w:styleId="PageNumber">
    <w:name w:val="page number"/>
    <w:basedOn w:val="DefaultParagraphFont"/>
    <w:rsid w:val="00DC1FC0"/>
  </w:style>
  <w:style w:type="character" w:styleId="Hyperlink">
    <w:name w:val="Hyperlink"/>
    <w:uiPriority w:val="99"/>
    <w:rsid w:val="00DC1FC0"/>
    <w:rPr>
      <w:color w:val="0000FF"/>
      <w:u w:val="single"/>
    </w:rPr>
  </w:style>
  <w:style w:type="character" w:styleId="normaltextrun" w:customStyle="1">
    <w:name w:val="normaltextrun"/>
    <w:basedOn w:val="DefaultParagraphFont"/>
    <w:rsid w:val="00DC1FC0"/>
  </w:style>
  <w:style w:type="character" w:styleId="eop" w:customStyle="1">
    <w:name w:val="eop"/>
    <w:basedOn w:val="DefaultParagraphFont"/>
    <w:rsid w:val="00DC1FC0"/>
  </w:style>
  <w:style w:type="character" w:styleId="CommentReference">
    <w:name w:val="annotation reference"/>
    <w:basedOn w:val="DefaultParagraphFont"/>
    <w:uiPriority w:val="99"/>
    <w:semiHidden/>
    <w:unhideWhenUsed/>
    <w:rsid w:val="009E3D31"/>
    <w:rPr>
      <w:sz w:val="16"/>
      <w:szCs w:val="16"/>
    </w:rPr>
  </w:style>
  <w:style w:type="paragraph" w:styleId="CommentText">
    <w:name w:val="annotation text"/>
    <w:basedOn w:val="Normal"/>
    <w:link w:val="CommentTextChar"/>
    <w:uiPriority w:val="99"/>
    <w:semiHidden/>
    <w:unhideWhenUsed/>
    <w:rsid w:val="009E3D31"/>
    <w:pPr>
      <w:spacing w:line="240" w:lineRule="auto"/>
    </w:pPr>
    <w:rPr>
      <w:sz w:val="20"/>
      <w:szCs w:val="20"/>
    </w:rPr>
  </w:style>
  <w:style w:type="character" w:styleId="CommentTextChar" w:customStyle="1">
    <w:name w:val="Comment Text Char"/>
    <w:basedOn w:val="DefaultParagraphFont"/>
    <w:link w:val="CommentText"/>
    <w:uiPriority w:val="99"/>
    <w:semiHidden/>
    <w:rsid w:val="009E3D31"/>
    <w:rPr>
      <w:sz w:val="20"/>
      <w:szCs w:val="20"/>
    </w:rPr>
  </w:style>
  <w:style w:type="paragraph" w:styleId="CommentSubject">
    <w:name w:val="annotation subject"/>
    <w:basedOn w:val="CommentText"/>
    <w:next w:val="CommentText"/>
    <w:link w:val="CommentSubjectChar"/>
    <w:uiPriority w:val="99"/>
    <w:semiHidden/>
    <w:unhideWhenUsed/>
    <w:rsid w:val="009E3D31"/>
    <w:rPr>
      <w:b/>
      <w:bCs/>
    </w:rPr>
  </w:style>
  <w:style w:type="character" w:styleId="CommentSubjectChar" w:customStyle="1">
    <w:name w:val="Comment Subject Char"/>
    <w:basedOn w:val="CommentTextChar"/>
    <w:link w:val="CommentSubject"/>
    <w:uiPriority w:val="99"/>
    <w:semiHidden/>
    <w:rsid w:val="009E3D31"/>
    <w:rPr>
      <w:b/>
      <w:bCs/>
      <w:sz w:val="20"/>
      <w:szCs w:val="20"/>
    </w:rPr>
  </w:style>
  <w:style w:type="paragraph" w:styleId="BalloonText">
    <w:name w:val="Balloon Text"/>
    <w:basedOn w:val="Normal"/>
    <w:link w:val="BalloonTextChar"/>
    <w:uiPriority w:val="99"/>
    <w:semiHidden/>
    <w:unhideWhenUsed/>
    <w:rsid w:val="009E3D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endnotes" Target="endnotes.xml" Id="rId9" /><Relationship Type="http://schemas.microsoft.com/office/2016/09/relationships/commentsIds" Target="commentsIds.xml" Id="rId22" /><Relationship Type="http://schemas.openxmlformats.org/officeDocument/2006/relationships/hyperlink" Target="http://www.healthiestschools.org/" TargetMode="External" Id="R5d1163bf84354230" /><Relationship Type="http://schemas.openxmlformats.org/officeDocument/2006/relationships/hyperlink" Target="http://www.healthiergeneration.org/" TargetMode="External" Id="R5f71c3f967dd48d6" /><Relationship Type="http://schemas.openxmlformats.org/officeDocument/2006/relationships/hyperlink" Target="http://www.schools.healthiergeneration.org" TargetMode="External" Id="Rcb7c85e90a264b5d" /><Relationship Type="http://schemas.openxmlformats.org/officeDocument/2006/relationships/hyperlink" Target="http://www.healthiestschools.org/" TargetMode="External" Id="R80e02b8b00af4ea4" /><Relationship Type="http://schemas.openxmlformats.org/officeDocument/2006/relationships/hyperlink" Target="https://www.healthiergeneration.org/" TargetMode="External" Id="Ra98a04bcaa164da9" /><Relationship Type="http://schemas.openxmlformats.org/officeDocument/2006/relationships/hyperlink" Target="https://www.facebook.com/HealthierGeneration" TargetMode="External" Id="R2f685ab3819c44b6" /><Relationship Type="http://schemas.openxmlformats.org/officeDocument/2006/relationships/hyperlink" Target="https://twitter.com/HealthierGen" TargetMode="External" Id="Rcbad15a2b7c14d96"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1934cd-8dd6-4d07-a621-3b97cd1e4454" ContentTypeId="0x01010008DACE5ABD52F646ACF89A36D5BB6A2501" PreviousValue="false"/>
</file>

<file path=customXml/item2.xml><?xml version="1.0" encoding="utf-8"?>
<p:properties xmlns:p="http://schemas.microsoft.com/office/2006/metadata/properties" xmlns:xsi="http://www.w3.org/2001/XMLSchema-instance" xmlns:pc="http://schemas.microsoft.com/office/infopath/2007/PartnerControls">
  <documentManagement>
    <gf972c058b044f008fa99ff539456fcb xmlns="a5fa6e1a-b7c6-42f3-870c-18621c26d0b4">
      <Terms xmlns="http://schemas.microsoft.com/office/infopath/2007/PartnerControls"/>
    </gf972c058b044f008fa99ff539456fcb>
    <pc569a1663ac4089a59d7d047700d931 xmlns="a5fa6e1a-b7c6-42f3-870c-18621c26d0b4">
      <Terms xmlns="http://schemas.microsoft.com/office/infopath/2007/PartnerControls"/>
    </pc569a1663ac4089a59d7d047700d931>
    <d202f23cba10409faaee62e7fda631d9 xmlns="a5fa6e1a-b7c6-42f3-870c-18621c26d0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4017d7da-e4b3-43fa-9177-1268d40b2814</TermId>
        </TermInfo>
      </Terms>
    </d202f23cba10409faaee62e7fda631d9>
    <b81e614e54e84d61ae02510be6b33ec3 xmlns="a5fa6e1a-b7c6-42f3-870c-18621c26d0b4">
      <Terms xmlns="http://schemas.microsoft.com/office/infopath/2007/PartnerControls"/>
    </b81e614e54e84d61ae02510be6b33ec3>
    <ded98ae6c6104df2b51d5208e4e7a2e1 xmlns="a5fa6e1a-b7c6-42f3-870c-18621c26d0b4">
      <Terms xmlns="http://schemas.microsoft.com/office/infopath/2007/PartnerControls"/>
    </ded98ae6c6104df2b51d5208e4e7a2e1>
    <o6afe4c674554bfb96a2635a7d3f9712 xmlns="a5fa6e1a-b7c6-42f3-870c-18621c26d0b4">
      <Terms xmlns="http://schemas.microsoft.com/office/infopath/2007/PartnerControls">
        <TermInfo xmlns="http://schemas.microsoft.com/office/infopath/2007/PartnerControls">
          <TermName xmlns="http://schemas.microsoft.com/office/infopath/2007/PartnerControls">America's Healthiest Schools</TermName>
          <TermId xmlns="http://schemas.microsoft.com/office/infopath/2007/PartnerControls">adcff128-c3ba-4822-87cb-bf27f99dc17e</TermId>
        </TermInfo>
      </Terms>
    </o6afe4c674554bfb96a2635a7d3f9712>
    <f8678d9146d643c28721dd404cbb1f55 xmlns="a5fa6e1a-b7c6-42f3-870c-18621c26d0b4">
      <Terms xmlns="http://schemas.microsoft.com/office/infopath/2007/PartnerControls"/>
    </f8678d9146d643c28721dd404cbb1f55>
    <TaxCatchAll xmlns="a5fa6e1a-b7c6-42f3-870c-18621c26d0b4">
      <Value>5</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08DACE5ABD52F646ACF89A36D5BB6A25010010465A276BDFEB419DAF18247FD83CBC" ma:contentTypeVersion="24" ma:contentTypeDescription="" ma:contentTypeScope="" ma:versionID="ba8ecb2c4d8cc508ca7ebb0d8bd902b2">
  <xsd:schema xmlns:xsd="http://www.w3.org/2001/XMLSchema" xmlns:xs="http://www.w3.org/2001/XMLSchema" xmlns:p="http://schemas.microsoft.com/office/2006/metadata/properties" xmlns:ns3="a5fa6e1a-b7c6-42f3-870c-18621c26d0b4" xmlns:ns4="92a0e68e-0869-464a-8057-3a90c8bea94e" targetNamespace="http://schemas.microsoft.com/office/2006/metadata/properties" ma:root="true" ma:fieldsID="731864054cc2ae1b312522d3590de1f5" ns3:_="" ns4:_="">
    <xsd:import namespace="a5fa6e1a-b7c6-42f3-870c-18621c26d0b4"/>
    <xsd:import namespace="92a0e68e-0869-464a-8057-3a90c8bea94e"/>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3c349c1f-61b7-4103-98f1-72fef93c33ff}" ma:internalName="TaxCatchAllLabel" ma:readOnly="true" ma:showField="CatchAllDataLabel"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c349c1f-61b7-4103-98f1-72fef93c33ff}" ma:internalName="TaxCatchAll" ma:showField="CatchAllData" ma:web="f87c5948-6af8-4611-bc15-0d8692035966">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a0e68e-0869-464a-8057-3a90c8bea94e" elementFormDefault="qualified">
    <xsd:import namespace="http://schemas.microsoft.com/office/2006/documentManagement/types"/>
    <xsd:import namespace="http://schemas.microsoft.com/office/infopath/2007/PartnerControls"/>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3AD4D-EC0E-484A-9FD8-391454C1C07F}">
  <ds:schemaRefs>
    <ds:schemaRef ds:uri="Microsoft.SharePoint.Taxonomy.ContentTypeSync"/>
  </ds:schemaRefs>
</ds:datastoreItem>
</file>

<file path=customXml/itemProps2.xml><?xml version="1.0" encoding="utf-8"?>
<ds:datastoreItem xmlns:ds="http://schemas.openxmlformats.org/officeDocument/2006/customXml" ds:itemID="{F1D8696C-2507-4E4B-B730-108CDAE81067}">
  <ds:schemaRefs>
    <ds:schemaRef ds:uri="http://schemas.openxmlformats.org/package/2006/metadata/core-properties"/>
    <ds:schemaRef ds:uri="http://purl.org/dc/dcmitype/"/>
    <ds:schemaRef ds:uri="92a0e68e-0869-464a-8057-3a90c8bea94e"/>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a5fa6e1a-b7c6-42f3-870c-18621c26d0b4"/>
    <ds:schemaRef ds:uri="http://purl.org/dc/terms/"/>
  </ds:schemaRefs>
</ds:datastoreItem>
</file>

<file path=customXml/itemProps3.xml><?xml version="1.0" encoding="utf-8"?>
<ds:datastoreItem xmlns:ds="http://schemas.openxmlformats.org/officeDocument/2006/customXml" ds:itemID="{8B23442F-BCEF-4D57-AEC9-347B8E7C6870}">
  <ds:schemaRefs>
    <ds:schemaRef ds:uri="http://schemas.microsoft.com/sharepoint/v3/contenttype/forms"/>
  </ds:schemaRefs>
</ds:datastoreItem>
</file>

<file path=customXml/itemProps4.xml><?xml version="1.0" encoding="utf-8"?>
<ds:datastoreItem xmlns:ds="http://schemas.openxmlformats.org/officeDocument/2006/customXml" ds:itemID="{B3412AB0-A1FA-4515-A798-8C3E6504C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a6e1a-b7c6-42f3-870c-18621c26d0b4"/>
    <ds:schemaRef ds:uri="92a0e68e-0869-464a-8057-3a90c8be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Walcek</dc:creator>
  <cp:keywords/>
  <dc:description/>
  <cp:lastModifiedBy>Megan Walcek</cp:lastModifiedBy>
  <cp:revision>3</cp:revision>
  <dcterms:created xsi:type="dcterms:W3CDTF">2018-08-06T19:41:00Z</dcterms:created>
  <dcterms:modified xsi:type="dcterms:W3CDTF">2018-08-13T21:23:46Z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0x01010008DACE5ABD52F646ACF89A36D5BB6A25010010465A276BDFEB419DAF18247FD83CBC</vt:lpwstr>
  </property>
  <property fmtid="{D5CDD505-2E9C-101B-9397-08002B2CF9AE}" pid="3" name="Alliance Document Templates &amp; Example">
    <vt:lpwstr>5;#Template|4017d7da-e4b3-43fa-9177-1268d40b2814</vt:lpwstr>
  </property>
  <property fmtid="{D5CDD505-2E9C-101B-9397-08002B2CF9AE}" pid="4" name="Alliance Document Alliance Business Area">
    <vt:lpwstr/>
  </property>
  <property fmtid="{D5CDD505-2E9C-101B-9397-08002B2CF9AE}" pid="5" name="Alliance Documents Events &amp; Campaigns">
    <vt:lpwstr>1;#America's Healthiest Schools|adcff128-c3ba-4822-87cb-bf27f99dc17e</vt:lpwstr>
  </property>
  <property fmtid="{D5CDD505-2E9C-101B-9397-08002B2CF9AE}" pid="6" name="Alliance Document Partners &amp; Funders">
    <vt:lpwstr/>
  </property>
  <property fmtid="{D5CDD505-2E9C-101B-9397-08002B2CF9AE}" pid="7" name="Alliance Document Content Types">
    <vt:lpwstr/>
  </property>
  <property fmtid="{D5CDD505-2E9C-101B-9397-08002B2CF9AE}" pid="8" name="Alliance Document Wellness Topics and Competencies">
    <vt:lpwstr/>
  </property>
  <property fmtid="{D5CDD505-2E9C-101B-9397-08002B2CF9AE}" pid="9" name="Alliance Document Intended Audiences">
    <vt:lpwstr/>
  </property>
</Properties>
</file>