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comments.xml" ContentType="application/vnd.openxmlformats-officedocument.wordprocessingml.comment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4D4D" w:rsidP="4B52BE27" w:rsidRDefault="4247EEEA" w14:paraId="2C078E63" w14:textId="246E0C6E">
      <w:pPr>
        <w:spacing w:after="0" w:afterAutospacing="off" w:line="240" w:lineRule="auto"/>
        <w:jc w:val="center"/>
        <w:rPr>
          <w:rFonts w:ascii="Arial" w:hAnsi="Arial" w:eastAsia="Arial" w:cs="Arial"/>
          <w:b w:val="1"/>
          <w:bCs w:val="1"/>
          <w:sz w:val="32"/>
          <w:szCs w:val="32"/>
        </w:rPr>
      </w:pPr>
      <w:r w:rsidRPr="6EB53161" w:rsidR="4B52BE27">
        <w:rPr>
          <w:rFonts w:ascii="Arial" w:hAnsi="Arial" w:eastAsia="Arial" w:cs="Arial"/>
          <w:b w:val="1"/>
          <w:bCs w:val="1"/>
          <w:sz w:val="32"/>
          <w:szCs w:val="32"/>
        </w:rPr>
        <w:t>America’s Healthiest Schools</w:t>
      </w:r>
      <w:r w:rsidRPr="6EB53161" w:rsidR="4247EEEA">
        <w:rPr>
          <w:rFonts w:ascii="Arial" w:hAnsi="Arial" w:eastAsia="Arial" w:cs="Arial"/>
          <w:b w:val="1"/>
          <w:bCs w:val="1"/>
          <w:sz w:val="32"/>
          <w:szCs w:val="32"/>
        </w:rPr>
        <w:t xml:space="preserve"> Announcement 202</w:t>
      </w:r>
      <w:r w:rsidRPr="6EB53161" w:rsidR="1F91A11D">
        <w:rPr>
          <w:rFonts w:ascii="Arial" w:hAnsi="Arial" w:eastAsia="Arial" w:cs="Arial"/>
          <w:b w:val="1"/>
          <w:bCs w:val="1"/>
          <w:sz w:val="32"/>
          <w:szCs w:val="32"/>
        </w:rPr>
        <w:t>3</w:t>
      </w:r>
    </w:p>
    <w:p w:rsidR="4247EEEA" w:rsidP="4B52BE27" w:rsidRDefault="4247EEEA" w14:paraId="239B3064" w14:textId="027FA0CB">
      <w:pPr>
        <w:spacing w:after="0" w:afterAutospacing="off" w:line="240" w:lineRule="auto"/>
        <w:jc w:val="center"/>
        <w:rPr>
          <w:rFonts w:ascii="Arial" w:hAnsi="Arial" w:eastAsia="Arial" w:cs="Arial"/>
          <w:sz w:val="32"/>
          <w:szCs w:val="32"/>
        </w:rPr>
      </w:pPr>
      <w:r w:rsidRPr="6EB53161" w:rsidR="4247EEEA">
        <w:rPr>
          <w:rFonts w:ascii="Arial" w:hAnsi="Arial" w:eastAsia="Arial" w:cs="Arial"/>
          <w:sz w:val="32"/>
          <w:szCs w:val="32"/>
        </w:rPr>
        <w:t xml:space="preserve">Sample </w:t>
      </w:r>
      <w:r w:rsidRPr="6EB53161" w:rsidR="71D66090">
        <w:rPr>
          <w:rFonts w:ascii="Arial" w:hAnsi="Arial" w:eastAsia="Arial" w:cs="Arial"/>
          <w:sz w:val="32"/>
          <w:szCs w:val="32"/>
        </w:rPr>
        <w:t xml:space="preserve">Web Blurb </w:t>
      </w:r>
    </w:p>
    <w:p w:rsidR="242A8301" w:rsidP="6EB53161" w:rsidRDefault="71D66090" w14:paraId="14FC22A8" w14:textId="47AD3FBD">
      <w:pPr>
        <w:jc w:val="center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</w:pPr>
      <w:r w:rsidRPr="6EB53161" w:rsidR="10C55F5B"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highlight w:val="yellow"/>
        </w:rPr>
        <w:t>For schools that earned at least one category distinction</w:t>
      </w:r>
    </w:p>
    <w:p w:rsidR="242A8301" w:rsidP="6EB53161" w:rsidRDefault="71D66090" w14:paraId="4431ACA6" w14:textId="765899A9">
      <w:pPr>
        <w:pStyle w:val="Normal"/>
        <w:spacing w:after="0" w:afterAutospacing="off" w:line="240" w:lineRule="auto"/>
        <w:jc w:val="center"/>
        <w:rPr>
          <w:rFonts w:ascii="Arial" w:hAnsi="Arial" w:eastAsia="Arial" w:cs="Arial"/>
          <w:i w:val="1"/>
          <w:iCs w:val="1"/>
          <w:color w:val="auto"/>
          <w:sz w:val="20"/>
          <w:szCs w:val="20"/>
        </w:rPr>
      </w:pPr>
      <w:r w:rsidRPr="6EB53161" w:rsidR="10C55F5B">
        <w:rPr>
          <w:rFonts w:ascii="Arial" w:hAnsi="Arial" w:eastAsia="Arial" w:cs="Arial"/>
          <w:i w:val="1"/>
          <w:iCs w:val="1"/>
          <w:color w:val="auto"/>
          <w:sz w:val="20"/>
          <w:szCs w:val="20"/>
          <w:highlight w:val="yellow"/>
        </w:rPr>
        <w:t>SCHOOL NAME</w:t>
      </w:r>
      <w:r w:rsidRPr="6EB53161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</w:t>
      </w:r>
      <w:r w:rsidRPr="6EB53161" w:rsidR="6A356DB1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has been named </w:t>
      </w:r>
      <w:r w:rsidRPr="6EB53161" w:rsidR="6A356DB1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on</w:t>
      </w:r>
      <w:r w:rsidRPr="6EB53161" w:rsidR="55D0DAF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e</w:t>
      </w:r>
      <w:r w:rsidRPr="6EB53161" w:rsidR="6A356DB1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of</w:t>
      </w:r>
      <w:r w:rsidRPr="6EB53161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</w:t>
      </w:r>
      <w:hyperlink r:id="R62d92747626741ca">
        <w:r w:rsidRPr="6EB53161" w:rsidR="71D66090">
          <w:rPr>
            <w:rStyle w:val="Hyperlink"/>
            <w:rFonts w:ascii="Arial" w:hAnsi="Arial" w:eastAsia="Arial" w:cs="Arial"/>
            <w:b w:val="1"/>
            <w:bCs w:val="1"/>
            <w:i w:val="1"/>
            <w:iCs w:val="1"/>
            <w:sz w:val="20"/>
            <w:szCs w:val="20"/>
          </w:rPr>
          <w:t>America’s Healthiest Schools</w:t>
        </w:r>
      </w:hyperlink>
      <w:r w:rsidRPr="6EB53161" w:rsidR="71D66090">
        <w:rPr>
          <w:rFonts w:ascii="Arial" w:hAnsi="Arial" w:eastAsia="Arial" w:cs="Arial"/>
          <w:b w:val="1"/>
          <w:bCs w:val="1"/>
          <w:i w:val="1"/>
          <w:iCs w:val="1"/>
          <w:color w:val="auto"/>
          <w:sz w:val="20"/>
          <w:szCs w:val="20"/>
        </w:rPr>
        <w:t xml:space="preserve"> </w:t>
      </w:r>
      <w:r w:rsidRPr="6EB53161" w:rsidR="4EEDA229">
        <w:rPr>
          <w:rFonts w:ascii="Arial" w:hAnsi="Arial" w:eastAsia="Arial" w:cs="Arial"/>
          <w:b w:val="0"/>
          <w:bCs w:val="0"/>
          <w:i w:val="1"/>
          <w:iCs w:val="1"/>
          <w:color w:val="auto"/>
          <w:sz w:val="20"/>
          <w:szCs w:val="20"/>
        </w:rPr>
        <w:t>for the 2022-2023 school year</w:t>
      </w:r>
      <w:r w:rsidRPr="6EB53161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! </w:t>
      </w:r>
      <w:r w:rsidRPr="6EB53161" w:rsidR="28DA52E3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Alliance for a Healthier Generation’s</w:t>
      </w:r>
      <w:r w:rsidRPr="6EB53161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</w:t>
      </w:r>
      <w:r w:rsidRPr="6EB53161" w:rsidR="3BDAEB7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prestigious </w:t>
      </w:r>
      <w:r w:rsidRPr="6EB53161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award program </w:t>
      </w:r>
      <w:r w:rsidRPr="6EB53161" w:rsidR="3B89E3ED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honor</w:t>
      </w:r>
      <w:r w:rsidRPr="6EB53161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s schools’ dedication to supporting the health and well-being of students, staff, and fa</w:t>
      </w:r>
      <w:r w:rsidRPr="6EB53161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milies in nine topic area</w:t>
      </w:r>
      <w:r w:rsidRPr="6EB53161" w:rsidR="4B52BE27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s. </w:t>
      </w:r>
      <w:bookmarkStart w:name="_Int_vqwjes9T" w:id="1994992218"/>
      <w:r w:rsidRPr="6EB53161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We</w:t>
      </w:r>
      <w:r w:rsidRPr="6EB53161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’ve</w:t>
      </w:r>
      <w:bookmarkEnd w:id="1994992218"/>
      <w:r w:rsidRPr="6EB53161" w:rsidR="71D66090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 been recognized in the following categories:</w:t>
      </w:r>
    </w:p>
    <w:p w:rsidR="242A8301" w:rsidP="01817D05" w:rsidRDefault="3D99A202" w14:paraId="1027D1BC" w14:textId="118EE81D" w14:noSpellErr="1">
      <w:pPr>
        <w:pStyle w:val="ListParagraph"/>
        <w:numPr>
          <w:ilvl w:val="0"/>
          <w:numId w:val="1"/>
        </w:numPr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</w:pPr>
      <w:commentRangeStart w:id="135667525"/>
      <w:r w:rsidRPr="57391817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[</w:t>
      </w:r>
      <w:r w:rsidRPr="57391817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  <w:highlight w:val="yellow"/>
        </w:rPr>
        <w:t>INSERT CATEGORY NAME #1</w:t>
      </w:r>
      <w:r w:rsidRPr="57391817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]</w:t>
      </w:r>
      <w:commentRangeEnd w:id="135667525"/>
      <w:r>
        <w:rPr>
          <w:rStyle w:val="CommentReference"/>
        </w:rPr>
        <w:commentReference w:id="135667525"/>
      </w:r>
    </w:p>
    <w:p w:rsidR="242A8301" w:rsidP="4B52BE27" w:rsidRDefault="3D99A202" w14:paraId="2402E002" w14:textId="0C34820C" w14:noSpellErr="1">
      <w:pPr>
        <w:pStyle w:val="ListParagraph"/>
        <w:numPr>
          <w:ilvl w:val="0"/>
          <w:numId w:val="1"/>
        </w:numPr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</w:pPr>
      <w:r w:rsidRPr="4B52BE27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[</w:t>
      </w:r>
      <w:r w:rsidRPr="4B52BE27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  <w:highlight w:val="yellow"/>
        </w:rPr>
        <w:t>INSERT CATEGORY NAME #2</w:t>
      </w:r>
      <w:r w:rsidRPr="4B52BE27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 xml:space="preserve">] </w:t>
      </w:r>
    </w:p>
    <w:p w:rsidR="242A8301" w:rsidP="4B52BE27" w:rsidRDefault="3D99A202" w14:paraId="14AF4D0B" w14:textId="202C73AB" w14:noSpellErr="1">
      <w:pPr>
        <w:pStyle w:val="ListParagraph"/>
        <w:numPr>
          <w:ilvl w:val="0"/>
          <w:numId w:val="1"/>
        </w:numPr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</w:pPr>
      <w:r w:rsidRPr="4B52BE27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[</w:t>
      </w:r>
      <w:r w:rsidRPr="4B52BE27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  <w:highlight w:val="yellow"/>
        </w:rPr>
        <w:t>INSERT CATEGORY NAME #3</w:t>
      </w:r>
      <w:r w:rsidRPr="4B52BE27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]</w:t>
      </w:r>
    </w:p>
    <w:p w:rsidR="242A8301" w:rsidP="4B52BE27" w:rsidRDefault="3D99A202" w14:paraId="425F3D1A" w14:textId="4F3EDFF1" w14:noSpellErr="1">
      <w:pPr>
        <w:pStyle w:val="ListParagraph"/>
        <w:numPr>
          <w:ilvl w:val="0"/>
          <w:numId w:val="1"/>
        </w:numPr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</w:pPr>
      <w:r w:rsidRPr="6EB53161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[</w:t>
      </w:r>
      <w:r w:rsidRPr="6EB53161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  <w:highlight w:val="yellow"/>
        </w:rPr>
        <w:t>INSERT ADDITIONAL CATEGORY NAMES IF APPLICABLE</w:t>
      </w:r>
      <w:r w:rsidRPr="6EB53161" w:rsidR="3D99A202">
        <w:rPr>
          <w:rFonts w:ascii="Arial" w:hAnsi="Arial" w:eastAsia="Arial" w:cs="Arial"/>
          <w:i w:val="1"/>
          <w:iCs w:val="1"/>
          <w:color w:val="auto"/>
          <w:sz w:val="20"/>
          <w:szCs w:val="20"/>
        </w:rPr>
        <w:t>]</w:t>
      </w:r>
    </w:p>
    <w:p w:rsidR="4F6AFDE2" w:rsidP="6EB53161" w:rsidRDefault="4F6AFDE2" w14:paraId="0FF412A1" w14:textId="194ED626">
      <w:pPr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noProof w:val="0"/>
          <w:sz w:val="20"/>
          <w:szCs w:val="20"/>
          <w:lang w:val="en-US"/>
        </w:rPr>
      </w:pPr>
      <w:r w:rsidRPr="6EB53161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Visit </w:t>
      </w:r>
      <w:hyperlink r:id="R6dfc2b26edfd4650">
        <w:r w:rsidRPr="6EB53161" w:rsidR="4F6AFDE2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H</w:t>
        </w:r>
        <w:r w:rsidRPr="6EB53161" w:rsidR="4F6AFDE2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ealthierGeneration.org/</w:t>
        </w:r>
        <w:r w:rsidRPr="6EB53161" w:rsidR="4F6AFDE2">
          <w:rPr>
            <w:rStyle w:val="Hyperlink"/>
            <w:rFonts w:ascii="Arial" w:hAnsi="Arial" w:eastAsia="Arial" w:cs="Arial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HealthiestSchools</w:t>
        </w:r>
      </w:hyperlink>
      <w:r w:rsidRPr="6EB53161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to view all </w:t>
      </w:r>
      <w:r w:rsidRPr="6EB53161" w:rsidR="4F6AFDE2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78</w:t>
      </w:r>
      <w:r w:rsidRPr="6EB53161" w:rsidR="4F6AFDE2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1 America’s Healthiest Schools</w:t>
      </w:r>
      <w:r w:rsidRPr="6EB53161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for the </w:t>
      </w:r>
      <w:r w:rsidRPr="6EB53161" w:rsidR="4F6AFDE2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2022-2023</w:t>
      </w:r>
      <w:r w:rsidRPr="6EB53161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school year</w:t>
      </w:r>
      <w:r w:rsidRPr="6EB53161" w:rsidR="4F6AFDE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.</w:t>
      </w:r>
    </w:p>
    <w:p w:rsidR="242A8301" w:rsidP="10950B0A" w:rsidRDefault="242A8301" w14:paraId="3C7341A9" w14:textId="18CF792A">
      <w:pPr>
        <w:pStyle w:val="Normal"/>
        <w:spacing w:after="160" w:line="259" w:lineRule="auto"/>
        <w:rPr>
          <w:rFonts w:ascii="Arial" w:hAnsi="Arial" w:eastAsia="Arial" w:cs="Arial"/>
          <w:noProof w:val="0"/>
          <w:sz w:val="22"/>
          <w:szCs w:val="22"/>
          <w:lang w:val="en-US"/>
        </w:rPr>
      </w:pPr>
    </w:p>
    <w:p w:rsidR="242A8301" w:rsidP="10950B0A" w:rsidRDefault="242A8301" w14:paraId="0D779D6A" w14:textId="5259B4EC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42A8301" w:rsidP="10950B0A" w:rsidRDefault="242A8301" w14:paraId="1C9225D2" w14:textId="12CA9C4C">
      <w:pPr>
        <w:pStyle w:val="Normal"/>
        <w:rPr>
          <w:rFonts w:ascii="system-ui" w:hAnsi="system-ui" w:eastAsia="system-ui" w:cs="system-ui"/>
          <w:b w:val="1"/>
          <w:bCs w:val="1"/>
          <w:color w:val="2079C3"/>
          <w:sz w:val="24"/>
          <w:szCs w:val="24"/>
        </w:rPr>
      </w:pPr>
    </w:p>
    <w:sectPr w:rsidR="242A830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AR" w:author="Audrey Rodriguez" w:date="2023-07-25T17:13:05" w:id="135667525">
    <w:p w:rsidR="01817D05" w:rsidP="57391817" w:rsidRDefault="01817D05" w14:paraId="0121AD60" w14:textId="0AB4EBB7">
      <w:pPr>
        <w:pStyle w:val="CommentText"/>
      </w:pPr>
      <w:r w:rsidR="57391817">
        <w:rPr/>
        <w:t xml:space="preserve">Please include all categories in which your school was awarded in the order and format presented below: </w:t>
      </w:r>
      <w:r>
        <w:rPr>
          <w:rStyle w:val="CommentReference"/>
        </w:rPr>
        <w:annotationRef/>
      </w:r>
    </w:p>
    <w:p w:rsidR="01817D05" w:rsidP="57391817" w:rsidRDefault="01817D05" w14:paraId="7B444AD4" w14:textId="3F0C8B98">
      <w:pPr>
        <w:pStyle w:val="CommentText"/>
      </w:pPr>
    </w:p>
    <w:p w:rsidR="01817D05" w:rsidP="57391817" w:rsidRDefault="01817D05" w14:paraId="1FCD6ECC" w14:textId="45E09BE1">
      <w:pPr>
        <w:pStyle w:val="CommentText"/>
      </w:pPr>
      <w:r w:rsidR="57391817">
        <w:rPr/>
        <w:t xml:space="preserve">Strengthening Social-Emotional Health &amp; Learning, </w:t>
      </w:r>
      <w:r w:rsidRPr="57391817" w:rsidR="57391817">
        <w:rPr>
          <w:i w:val="1"/>
          <w:iCs w:val="1"/>
        </w:rPr>
        <w:t>co-presented in collaboration with</w:t>
      </w:r>
      <w:r w:rsidR="57391817">
        <w:rPr/>
        <w:t xml:space="preserve"> </w:t>
      </w:r>
      <w:r w:rsidRPr="57391817" w:rsidR="57391817">
        <w:rPr>
          <w:i w:val="1"/>
          <w:iCs w:val="1"/>
        </w:rPr>
        <w:t>Harmony SEL at National University and Kaiser Permanente</w:t>
      </w:r>
      <w:r w:rsidR="57391817">
        <w:rPr/>
        <w:t xml:space="preserve"> </w:t>
      </w:r>
    </w:p>
    <w:p w:rsidR="01817D05" w:rsidP="57391817" w:rsidRDefault="01817D05" w14:paraId="65A72802" w14:textId="673EFF3B">
      <w:pPr>
        <w:pStyle w:val="CommentText"/>
      </w:pPr>
      <w:r w:rsidR="57391817">
        <w:rPr/>
        <w:t xml:space="preserve"> </w:t>
      </w:r>
    </w:p>
    <w:p w:rsidR="01817D05" w:rsidP="57391817" w:rsidRDefault="01817D05" w14:paraId="3A8A4D82" w14:textId="2701D20C">
      <w:pPr>
        <w:pStyle w:val="CommentText"/>
      </w:pPr>
      <w:r w:rsidR="57391817">
        <w:rPr/>
        <w:t xml:space="preserve">Cultivating Staff Well-Being, </w:t>
      </w:r>
      <w:r w:rsidRPr="57391817" w:rsidR="57391817">
        <w:rPr>
          <w:i w:val="1"/>
          <w:iCs w:val="1"/>
        </w:rPr>
        <w:t>co-presented in collaboration with</w:t>
      </w:r>
      <w:r w:rsidR="57391817">
        <w:rPr/>
        <w:t xml:space="preserve"> </w:t>
      </w:r>
      <w:r w:rsidRPr="57391817" w:rsidR="57391817">
        <w:rPr>
          <w:i w:val="1"/>
          <w:iCs w:val="1"/>
        </w:rPr>
        <w:t xml:space="preserve">Harmony SEL at National University and Kaiser Permanente </w:t>
      </w:r>
      <w:r w:rsidR="57391817">
        <w:rPr/>
        <w:t xml:space="preserve"> </w:t>
      </w:r>
    </w:p>
    <w:p w:rsidR="01817D05" w:rsidP="57391817" w:rsidRDefault="01817D05" w14:paraId="64CB6D78" w14:textId="790BAB72">
      <w:pPr>
        <w:pStyle w:val="CommentText"/>
      </w:pPr>
      <w:r w:rsidR="57391817">
        <w:rPr/>
        <w:t xml:space="preserve"> </w:t>
      </w:r>
    </w:p>
    <w:p w:rsidR="01817D05" w:rsidP="57391817" w:rsidRDefault="01817D05" w14:paraId="1DA5C088" w14:textId="76BDBA51">
      <w:pPr>
        <w:pStyle w:val="CommentText"/>
      </w:pPr>
      <w:r w:rsidR="57391817">
        <w:rPr/>
        <w:t xml:space="preserve">Increasing Family &amp; Community Engagement, </w:t>
      </w:r>
      <w:r w:rsidRPr="57391817" w:rsidR="57391817">
        <w:rPr>
          <w:i w:val="1"/>
          <w:iCs w:val="1"/>
        </w:rPr>
        <w:t>presented in collaboration with Kohl’s</w:t>
      </w:r>
      <w:r w:rsidR="57391817">
        <w:rPr/>
        <w:t xml:space="preserve"> </w:t>
      </w:r>
    </w:p>
    <w:p w:rsidR="01817D05" w:rsidP="57391817" w:rsidRDefault="01817D05" w14:paraId="4793B17E" w14:textId="5FD212A1">
      <w:pPr>
        <w:pStyle w:val="CommentText"/>
      </w:pPr>
    </w:p>
    <w:p w:rsidR="01817D05" w:rsidP="57391817" w:rsidRDefault="01817D05" w14:paraId="106B7995" w14:textId="21574211">
      <w:pPr>
        <w:pStyle w:val="CommentText"/>
      </w:pPr>
      <w:r w:rsidR="57391817">
        <w:rPr/>
        <w:t xml:space="preserve">Improving Nutrition &amp; Food Access </w:t>
      </w:r>
    </w:p>
    <w:p w:rsidR="01817D05" w:rsidP="57391817" w:rsidRDefault="01817D05" w14:paraId="4F83CD31" w14:textId="6B9FA32A">
      <w:pPr>
        <w:pStyle w:val="CommentText"/>
      </w:pPr>
    </w:p>
    <w:p w:rsidR="01817D05" w:rsidP="57391817" w:rsidRDefault="01817D05" w14:paraId="73F0D958" w14:textId="0AF7D381">
      <w:pPr>
        <w:pStyle w:val="CommentText"/>
      </w:pPr>
      <w:r w:rsidR="57391817">
        <w:rPr/>
        <w:t xml:space="preserve">Implementing Local School Wellness Policy  </w:t>
      </w:r>
    </w:p>
    <w:p w:rsidR="01817D05" w:rsidP="57391817" w:rsidRDefault="01817D05" w14:paraId="25D08E33" w14:textId="47A5E64E">
      <w:pPr>
        <w:pStyle w:val="CommentText"/>
      </w:pPr>
    </w:p>
    <w:p w:rsidR="01817D05" w:rsidP="57391817" w:rsidRDefault="01817D05" w14:paraId="792C975E" w14:textId="79442368">
      <w:pPr>
        <w:pStyle w:val="CommentText"/>
      </w:pPr>
      <w:r w:rsidR="57391817">
        <w:rPr/>
        <w:t>Bolstering Physical Education &amp; Activity</w:t>
      </w:r>
    </w:p>
    <w:p w:rsidR="01817D05" w:rsidP="57391817" w:rsidRDefault="01817D05" w14:paraId="273B69F8" w14:textId="6AB4DAA8">
      <w:pPr>
        <w:pStyle w:val="CommentText"/>
      </w:pPr>
      <w:r w:rsidR="57391817">
        <w:rPr/>
        <w:t xml:space="preserve">  </w:t>
      </w:r>
    </w:p>
    <w:p w:rsidR="01817D05" w:rsidP="57391817" w:rsidRDefault="01817D05" w14:paraId="09C943B0" w14:textId="1D7F531D">
      <w:pPr>
        <w:pStyle w:val="CommentText"/>
      </w:pPr>
      <w:r w:rsidR="57391817">
        <w:rPr/>
        <w:t>Enriching Health Education</w:t>
      </w:r>
    </w:p>
    <w:p w:rsidR="01817D05" w:rsidP="57391817" w:rsidRDefault="01817D05" w14:paraId="110B1180" w14:textId="65820E24">
      <w:pPr>
        <w:pStyle w:val="CommentText"/>
      </w:pPr>
      <w:r w:rsidR="57391817">
        <w:rPr/>
        <w:t xml:space="preserve">  </w:t>
      </w:r>
    </w:p>
    <w:p w:rsidR="01817D05" w:rsidP="57391817" w:rsidRDefault="01817D05" w14:paraId="5DA0EF8B" w14:textId="586E6841">
      <w:pPr>
        <w:pStyle w:val="CommentText"/>
      </w:pPr>
      <w:r w:rsidR="57391817">
        <w:rPr/>
        <w:t xml:space="preserve">Promoting Tobacco-Free Schools </w:t>
      </w:r>
    </w:p>
    <w:p w:rsidR="01817D05" w:rsidP="57391817" w:rsidRDefault="01817D05" w14:paraId="281035CA" w14:textId="7F0C6185">
      <w:pPr>
        <w:pStyle w:val="CommentText"/>
      </w:pPr>
    </w:p>
    <w:p w:rsidR="01817D05" w:rsidP="57391817" w:rsidRDefault="01817D05" w14:paraId="53F326AB" w14:textId="40BFFCD0">
      <w:pPr>
        <w:pStyle w:val="CommentText"/>
      </w:pPr>
      <w:r w:rsidR="57391817">
        <w:rPr/>
        <w:t>Supporting School Health Services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3F326AB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418825B" w16cex:dateUtc="2023-07-25T22:13:05.30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3F326AB" w16cid:durableId="6418825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intelligence2.xml><?xml version="1.0" encoding="utf-8"?>
<int2:intelligence xmlns:int2="http://schemas.microsoft.com/office/intelligence/2020/intelligence">
  <int2:observations>
    <int2:bookmark int2:bookmarkName="_Int_CFpc5VGE" int2:invalidationBookmarkName="" int2:hashCode="RoHRJMxsS3O6q/" int2:id="mTgnoHDI"/>
    <int2:bookmark int2:bookmarkName="_Int_vqwjes9T" int2:invalidationBookmarkName="" int2:hashCode="kYux5K1TaHY6qV" int2:id="qYHFZQwx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199de2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7BB8696"/>
    <w:multiLevelType w:val="hybridMultilevel"/>
    <w:tmpl w:val="36F271E4"/>
    <w:lvl w:ilvl="0" w:tplc="CCD480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E0E0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32DF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3C4D2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C82A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460F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D4B1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920D3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124DF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36246386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udrey Rodriguez">
    <w15:presenceInfo w15:providerId="AD" w15:userId="S::audrey.rodriguez@healthiergeneration.org::873add19-4cf7-485f-b02c-38c47753e4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0C470"/>
    <w:rsid w:val="000A5A3E"/>
    <w:rsid w:val="0011158C"/>
    <w:rsid w:val="00141F6A"/>
    <w:rsid w:val="001F6419"/>
    <w:rsid w:val="00206EC6"/>
    <w:rsid w:val="003560EB"/>
    <w:rsid w:val="003E4290"/>
    <w:rsid w:val="004C65F5"/>
    <w:rsid w:val="004F2A24"/>
    <w:rsid w:val="006A53D2"/>
    <w:rsid w:val="006C4996"/>
    <w:rsid w:val="00743DB0"/>
    <w:rsid w:val="0081572C"/>
    <w:rsid w:val="00817D27"/>
    <w:rsid w:val="00821600"/>
    <w:rsid w:val="00847877"/>
    <w:rsid w:val="009621E6"/>
    <w:rsid w:val="009E4AC8"/>
    <w:rsid w:val="00A11523"/>
    <w:rsid w:val="00A508F7"/>
    <w:rsid w:val="00CC6A65"/>
    <w:rsid w:val="00DB4D4D"/>
    <w:rsid w:val="00E32029"/>
    <w:rsid w:val="00E93220"/>
    <w:rsid w:val="00EC44D6"/>
    <w:rsid w:val="00F9697F"/>
    <w:rsid w:val="01690F70"/>
    <w:rsid w:val="01817D05"/>
    <w:rsid w:val="024F69CD"/>
    <w:rsid w:val="02E43109"/>
    <w:rsid w:val="03CF5DC4"/>
    <w:rsid w:val="044510DB"/>
    <w:rsid w:val="04FAAB36"/>
    <w:rsid w:val="0638E00F"/>
    <w:rsid w:val="06FB1B15"/>
    <w:rsid w:val="07D4B070"/>
    <w:rsid w:val="0896EB76"/>
    <w:rsid w:val="08C44876"/>
    <w:rsid w:val="09335DFD"/>
    <w:rsid w:val="0A5A7BB2"/>
    <w:rsid w:val="0A60B578"/>
    <w:rsid w:val="0B374AE3"/>
    <w:rsid w:val="0B8126EC"/>
    <w:rsid w:val="0C640600"/>
    <w:rsid w:val="0C84271C"/>
    <w:rsid w:val="0D05125C"/>
    <w:rsid w:val="0DA46889"/>
    <w:rsid w:val="0DD929DC"/>
    <w:rsid w:val="0E34B34E"/>
    <w:rsid w:val="0E8251CE"/>
    <w:rsid w:val="0EED049D"/>
    <w:rsid w:val="0FBA1DD9"/>
    <w:rsid w:val="10950B0A"/>
    <w:rsid w:val="10B3DA42"/>
    <w:rsid w:val="10C55F5B"/>
    <w:rsid w:val="1174FF24"/>
    <w:rsid w:val="12208DB9"/>
    <w:rsid w:val="12AF38D0"/>
    <w:rsid w:val="12D34784"/>
    <w:rsid w:val="1327D4A0"/>
    <w:rsid w:val="139B0E3D"/>
    <w:rsid w:val="14E26D1C"/>
    <w:rsid w:val="15E6D992"/>
    <w:rsid w:val="15E9E9CC"/>
    <w:rsid w:val="15FA5B12"/>
    <w:rsid w:val="16180380"/>
    <w:rsid w:val="1677C8EF"/>
    <w:rsid w:val="1829B7BF"/>
    <w:rsid w:val="1AD1D957"/>
    <w:rsid w:val="1BB29F25"/>
    <w:rsid w:val="1BC99B0E"/>
    <w:rsid w:val="1C6CE210"/>
    <w:rsid w:val="1CF5D482"/>
    <w:rsid w:val="1D0032D0"/>
    <w:rsid w:val="1D8CA666"/>
    <w:rsid w:val="1E01EEB2"/>
    <w:rsid w:val="1E105C6A"/>
    <w:rsid w:val="1E8877F9"/>
    <w:rsid w:val="1EF094C1"/>
    <w:rsid w:val="1F91A11D"/>
    <w:rsid w:val="1FAFB562"/>
    <w:rsid w:val="1FC0B0D1"/>
    <w:rsid w:val="1FCA609A"/>
    <w:rsid w:val="203A4989"/>
    <w:rsid w:val="203CE75A"/>
    <w:rsid w:val="224C045C"/>
    <w:rsid w:val="22BFB5BD"/>
    <w:rsid w:val="23475A6A"/>
    <w:rsid w:val="235AFDB9"/>
    <w:rsid w:val="242A8301"/>
    <w:rsid w:val="249421F4"/>
    <w:rsid w:val="24CA5C7D"/>
    <w:rsid w:val="25B46361"/>
    <w:rsid w:val="26D751DD"/>
    <w:rsid w:val="275033C2"/>
    <w:rsid w:val="27EDBD4F"/>
    <w:rsid w:val="2801FD3F"/>
    <w:rsid w:val="28DA52E3"/>
    <w:rsid w:val="2A5BD9CB"/>
    <w:rsid w:val="2C5520CF"/>
    <w:rsid w:val="2C78D2BF"/>
    <w:rsid w:val="2CA996B4"/>
    <w:rsid w:val="2CD51453"/>
    <w:rsid w:val="2D0B9051"/>
    <w:rsid w:val="2D46D976"/>
    <w:rsid w:val="2D780364"/>
    <w:rsid w:val="2E399CC7"/>
    <w:rsid w:val="2E79E226"/>
    <w:rsid w:val="2F3A8047"/>
    <w:rsid w:val="328A6266"/>
    <w:rsid w:val="33DBC25A"/>
    <w:rsid w:val="33DBC25A"/>
    <w:rsid w:val="3432DE0A"/>
    <w:rsid w:val="3466FAD6"/>
    <w:rsid w:val="348F4186"/>
    <w:rsid w:val="351DB365"/>
    <w:rsid w:val="353C9D3E"/>
    <w:rsid w:val="361EF3F1"/>
    <w:rsid w:val="362B11E7"/>
    <w:rsid w:val="36C355A4"/>
    <w:rsid w:val="36EDBBBC"/>
    <w:rsid w:val="3723B32D"/>
    <w:rsid w:val="37BAC452"/>
    <w:rsid w:val="380C8622"/>
    <w:rsid w:val="38297493"/>
    <w:rsid w:val="38C8FB1A"/>
    <w:rsid w:val="391B2E8C"/>
    <w:rsid w:val="3A83E9FA"/>
    <w:rsid w:val="3B005EE5"/>
    <w:rsid w:val="3B89E3ED"/>
    <w:rsid w:val="3BDAEB70"/>
    <w:rsid w:val="3C2A5C61"/>
    <w:rsid w:val="3C535ECF"/>
    <w:rsid w:val="3D055C99"/>
    <w:rsid w:val="3D99A202"/>
    <w:rsid w:val="3DDF5FB7"/>
    <w:rsid w:val="3DE0C470"/>
    <w:rsid w:val="3DEDEC9D"/>
    <w:rsid w:val="3E7627B6"/>
    <w:rsid w:val="3E965086"/>
    <w:rsid w:val="4247EEEA"/>
    <w:rsid w:val="429943D6"/>
    <w:rsid w:val="42C15DC0"/>
    <w:rsid w:val="434F38C9"/>
    <w:rsid w:val="4383A4C9"/>
    <w:rsid w:val="43F83AFE"/>
    <w:rsid w:val="44351437"/>
    <w:rsid w:val="470EDD46"/>
    <w:rsid w:val="471DAC22"/>
    <w:rsid w:val="47235BAE"/>
    <w:rsid w:val="47EBE309"/>
    <w:rsid w:val="49130296"/>
    <w:rsid w:val="494756D9"/>
    <w:rsid w:val="4A3DC6F1"/>
    <w:rsid w:val="4A4E5425"/>
    <w:rsid w:val="4B17C338"/>
    <w:rsid w:val="4B52BE27"/>
    <w:rsid w:val="4BF11D45"/>
    <w:rsid w:val="4C0A45A2"/>
    <w:rsid w:val="4C1BE2F1"/>
    <w:rsid w:val="4DCF62B7"/>
    <w:rsid w:val="4DF2D590"/>
    <w:rsid w:val="4E0AB783"/>
    <w:rsid w:val="4E0BFDED"/>
    <w:rsid w:val="4E79B7DA"/>
    <w:rsid w:val="4EEDA229"/>
    <w:rsid w:val="4F6AFDE2"/>
    <w:rsid w:val="509C972F"/>
    <w:rsid w:val="51855C62"/>
    <w:rsid w:val="51DFEC56"/>
    <w:rsid w:val="52C646B3"/>
    <w:rsid w:val="53D437F1"/>
    <w:rsid w:val="543A5739"/>
    <w:rsid w:val="543B0D16"/>
    <w:rsid w:val="543BD75F"/>
    <w:rsid w:val="54537F96"/>
    <w:rsid w:val="55700852"/>
    <w:rsid w:val="55A2EF89"/>
    <w:rsid w:val="55D0DAF0"/>
    <w:rsid w:val="55D6DD77"/>
    <w:rsid w:val="55FDE775"/>
    <w:rsid w:val="5660BB0B"/>
    <w:rsid w:val="56654C88"/>
    <w:rsid w:val="57391817"/>
    <w:rsid w:val="5827DE8D"/>
    <w:rsid w:val="58CF387C"/>
    <w:rsid w:val="59441EC2"/>
    <w:rsid w:val="594EB094"/>
    <w:rsid w:val="59DB242A"/>
    <w:rsid w:val="5A6262C5"/>
    <w:rsid w:val="5AE3A4AD"/>
    <w:rsid w:val="5B373C68"/>
    <w:rsid w:val="5B3F1285"/>
    <w:rsid w:val="5BE91CDC"/>
    <w:rsid w:val="5CDAE2E6"/>
    <w:rsid w:val="5DDD21D9"/>
    <w:rsid w:val="5E0F3320"/>
    <w:rsid w:val="5E2681A4"/>
    <w:rsid w:val="5F002A70"/>
    <w:rsid w:val="601283A8"/>
    <w:rsid w:val="60B87D2D"/>
    <w:rsid w:val="60EFB418"/>
    <w:rsid w:val="61301780"/>
    <w:rsid w:val="6152E631"/>
    <w:rsid w:val="619DC6D5"/>
    <w:rsid w:val="624F6065"/>
    <w:rsid w:val="62761AC2"/>
    <w:rsid w:val="632615B6"/>
    <w:rsid w:val="633F3E13"/>
    <w:rsid w:val="634F414E"/>
    <w:rsid w:val="63AE0D85"/>
    <w:rsid w:val="64611EBE"/>
    <w:rsid w:val="64D00B33"/>
    <w:rsid w:val="65FF94A4"/>
    <w:rsid w:val="661BF8C5"/>
    <w:rsid w:val="664CE372"/>
    <w:rsid w:val="667137F8"/>
    <w:rsid w:val="6681C52C"/>
    <w:rsid w:val="6751E13C"/>
    <w:rsid w:val="67520ABF"/>
    <w:rsid w:val="6867035D"/>
    <w:rsid w:val="68A39E93"/>
    <w:rsid w:val="69B965EE"/>
    <w:rsid w:val="6A356DB1"/>
    <w:rsid w:val="6C1BEDA5"/>
    <w:rsid w:val="6C5F62C8"/>
    <w:rsid w:val="6CC714C2"/>
    <w:rsid w:val="6D770FB6"/>
    <w:rsid w:val="6D9AAB51"/>
    <w:rsid w:val="6DB7BE06"/>
    <w:rsid w:val="6E6D5861"/>
    <w:rsid w:val="6E997141"/>
    <w:rsid w:val="6E9BBD56"/>
    <w:rsid w:val="6EB53161"/>
    <w:rsid w:val="6F915C67"/>
    <w:rsid w:val="7050B614"/>
    <w:rsid w:val="71D66090"/>
    <w:rsid w:val="71E4311E"/>
    <w:rsid w:val="720E70D5"/>
    <w:rsid w:val="726D71B5"/>
    <w:rsid w:val="736F2E79"/>
    <w:rsid w:val="73C56F23"/>
    <w:rsid w:val="746A74AD"/>
    <w:rsid w:val="74A15FE7"/>
    <w:rsid w:val="7514AEA3"/>
    <w:rsid w:val="75336082"/>
    <w:rsid w:val="75417940"/>
    <w:rsid w:val="75A51277"/>
    <w:rsid w:val="7608701D"/>
    <w:rsid w:val="767CACB0"/>
    <w:rsid w:val="769FD67C"/>
    <w:rsid w:val="78187D11"/>
    <w:rsid w:val="784F716A"/>
    <w:rsid w:val="785A6086"/>
    <w:rsid w:val="792141FE"/>
    <w:rsid w:val="79B678C4"/>
    <w:rsid w:val="79B678C4"/>
    <w:rsid w:val="7A20E50E"/>
    <w:rsid w:val="7AABC34E"/>
    <w:rsid w:val="7D1CB301"/>
    <w:rsid w:val="7D826D37"/>
    <w:rsid w:val="7FEFE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1728"/>
  <w15:chartTrackingRefBased/>
  <w15:docId w15:val="{48592C14-05CE-4791-BA0C-AB5269F9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A5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A3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A5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A3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A5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customXml" Target="../customXml/item4.xml" Id="rId4" /><Relationship Type="http://schemas.openxmlformats.org/officeDocument/2006/relationships/fontTable" Target="fontTable.xml" Id="rId14" /><Relationship Type="http://schemas.microsoft.com/office/2011/relationships/people" Target="people.xml" Id="R1d47104743d74332" /><Relationship Type="http://schemas.microsoft.com/office/2011/relationships/commentsExtended" Target="commentsExtended.xml" Id="R7abff0e0796b4a82" /><Relationship Type="http://schemas.microsoft.com/office/2016/09/relationships/commentsIds" Target="commentsIds.xml" Id="R74f973a160c84a5c" /><Relationship Type="http://schemas.microsoft.com/office/2020/10/relationships/intelligence" Target="intelligence2.xml" Id="R392676656a53490e" /><Relationship Type="http://schemas.openxmlformats.org/officeDocument/2006/relationships/hyperlink" Target="http://healthiergeneration.org/healthiestschools" TargetMode="External" Id="R62d92747626741ca" /><Relationship Type="http://schemas.openxmlformats.org/officeDocument/2006/relationships/hyperlink" Target="http://healthiergeneration.org/HealthiestSchools" TargetMode="External" Id="R6dfc2b26edfd4650" /><Relationship Type="http://schemas.openxmlformats.org/officeDocument/2006/relationships/comments" Target="comments.xml" Id="R100db795834442e7" /><Relationship Type="http://schemas.microsoft.com/office/2018/08/relationships/commentsExtensible" Target="commentsExtensible.xml" Id="R1677b386ead3499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3" ma:contentTypeDescription="" ma:contentTypeScope="" ma:versionID="2e624889294e8ca114dc91ff85521273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e81dd5e063d8425e7c40ee0fcaf04e23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SearchPropertie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Props1.xml><?xml version="1.0" encoding="utf-8"?>
<ds:datastoreItem xmlns:ds="http://schemas.openxmlformats.org/officeDocument/2006/customXml" ds:itemID="{D7A652AA-36B5-4DB8-812A-981A3CAB9B8C}"/>
</file>

<file path=customXml/itemProps2.xml><?xml version="1.0" encoding="utf-8"?>
<ds:datastoreItem xmlns:ds="http://schemas.openxmlformats.org/officeDocument/2006/customXml" ds:itemID="{DB7530F9-CD83-4511-8E2C-4B15B8E0AD90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5fa6e1a-b7c6-42f3-870c-18621c26d0b4"/>
    <ds:schemaRef ds:uri="http://schemas.microsoft.com/office/2006/documentManagement/types"/>
    <ds:schemaRef ds:uri="92a0e68e-0869-464a-8057-3a90c8bea94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3C5429-FDCF-4CC4-8EB0-63AE91061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950346-A758-4928-9683-5708050D6E37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Hall</dc:creator>
  <cp:keywords/>
  <dc:description/>
  <cp:lastModifiedBy>Audrey Rodriguez</cp:lastModifiedBy>
  <cp:revision>18</cp:revision>
  <dcterms:created xsi:type="dcterms:W3CDTF">2022-04-18T19:57:00Z</dcterms:created>
  <dcterms:modified xsi:type="dcterms:W3CDTF">2023-08-23T22:29:06Z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Alliance Business Area">
    <vt:lpwstr/>
  </property>
  <property fmtid="{D5CDD505-2E9C-101B-9397-08002B2CF9AE}" pid="4" name="Alliance Document Content Types">
    <vt:lpwstr/>
  </property>
  <property fmtid="{D5CDD505-2E9C-101B-9397-08002B2CF9AE}" pid="5" name="Alliance Document Templates &amp; Example">
    <vt:lpwstr/>
  </property>
  <property fmtid="{D5CDD505-2E9C-101B-9397-08002B2CF9AE}" pid="6" name="Alliance Document Wellness Topics and Competencies">
    <vt:lpwstr/>
  </property>
  <property fmtid="{D5CDD505-2E9C-101B-9397-08002B2CF9AE}" pid="7" name="Alliance Document Intended Audiences">
    <vt:lpwstr/>
  </property>
  <property fmtid="{D5CDD505-2E9C-101B-9397-08002B2CF9AE}" pid="8" name="Alliance Document Partners &amp; Funders">
    <vt:lpwstr/>
  </property>
  <property fmtid="{D5CDD505-2E9C-101B-9397-08002B2CF9AE}" pid="9" name="Alliance Documents Events &amp; Campaigns">
    <vt:lpwstr>1;#America's Healthiest Schools|adcff128-c3ba-4822-87cb-bf27f99dc17e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SharedWithUsers">
    <vt:lpwstr/>
  </property>
  <property fmtid="{D5CDD505-2E9C-101B-9397-08002B2CF9AE}" pid="14" name="MediaServiceImageTags">
    <vt:lpwstr/>
  </property>
</Properties>
</file>